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072" w:rsidRDefault="00D41072" w:rsidP="00D41072">
      <w:pPr>
        <w:spacing w:line="360" w:lineRule="auto"/>
        <w:jc w:val="right"/>
        <w:rPr>
          <w:rFonts w:ascii="Times New Roman" w:hAnsi="Times New Roman"/>
          <w:b/>
          <w:bCs/>
          <w:lang w:val="it-IT"/>
        </w:rPr>
      </w:pPr>
      <w:r w:rsidRPr="00120B71">
        <w:rPr>
          <w:rFonts w:ascii="Times New Roman" w:hAnsi="Times New Roman"/>
          <w:b/>
          <w:bCs/>
          <w:lang w:val="it-IT"/>
        </w:rPr>
        <w:t xml:space="preserve">Prot. </w:t>
      </w:r>
      <w:r w:rsidR="00120B71" w:rsidRPr="00120B71">
        <w:rPr>
          <w:rFonts w:ascii="Times New Roman" w:hAnsi="Times New Roman"/>
          <w:b/>
          <w:bCs/>
          <w:lang w:val="it-IT"/>
        </w:rPr>
        <w:t>69</w:t>
      </w:r>
      <w:r w:rsidRPr="00120B71">
        <w:rPr>
          <w:rFonts w:ascii="Times New Roman" w:hAnsi="Times New Roman"/>
          <w:b/>
          <w:bCs/>
          <w:lang w:val="it-IT"/>
        </w:rPr>
        <w:t>/</w:t>
      </w:r>
      <w:r w:rsidR="00120B71" w:rsidRPr="00120B71">
        <w:rPr>
          <w:rFonts w:ascii="Times New Roman" w:hAnsi="Times New Roman"/>
          <w:b/>
          <w:bCs/>
          <w:lang w:val="it-IT"/>
        </w:rPr>
        <w:t>DS/2025</w:t>
      </w:r>
    </w:p>
    <w:p w:rsidR="00D41072" w:rsidRDefault="00D41072" w:rsidP="00404E96">
      <w:pPr>
        <w:spacing w:line="360" w:lineRule="auto"/>
        <w:jc w:val="center"/>
        <w:rPr>
          <w:rFonts w:ascii="Times New Roman" w:hAnsi="Times New Roman"/>
          <w:b/>
          <w:bCs/>
          <w:lang w:val="it-IT"/>
        </w:rPr>
      </w:pPr>
    </w:p>
    <w:p w:rsidR="00404E96" w:rsidRDefault="00404E96" w:rsidP="00404E96">
      <w:pPr>
        <w:spacing w:line="360" w:lineRule="auto"/>
        <w:jc w:val="center"/>
        <w:rPr>
          <w:rFonts w:ascii="Times New Roman" w:hAnsi="Times New Roman"/>
          <w:b/>
          <w:bCs/>
          <w:lang w:val="it-IT"/>
        </w:rPr>
      </w:pPr>
      <w:r w:rsidRPr="00404E96">
        <w:rPr>
          <w:rFonts w:ascii="Times New Roman" w:hAnsi="Times New Roman"/>
          <w:b/>
          <w:bCs/>
          <w:lang w:val="it-IT"/>
        </w:rPr>
        <w:t xml:space="preserve">AVVISO DI SELEZIONE PER IL CONFERIMENTO DI UN </w:t>
      </w:r>
      <w:r>
        <w:rPr>
          <w:rFonts w:ascii="Times New Roman" w:hAnsi="Times New Roman"/>
          <w:b/>
          <w:bCs/>
          <w:lang w:val="it-IT"/>
        </w:rPr>
        <w:t xml:space="preserve">INCARICO </w:t>
      </w:r>
      <w:r w:rsidR="00C365C2">
        <w:rPr>
          <w:rFonts w:ascii="Times New Roman" w:hAnsi="Times New Roman"/>
          <w:b/>
          <w:bCs/>
          <w:lang w:val="it-IT"/>
        </w:rPr>
        <w:t xml:space="preserve">LIBERO </w:t>
      </w:r>
      <w:r>
        <w:rPr>
          <w:rFonts w:ascii="Times New Roman" w:hAnsi="Times New Roman"/>
          <w:b/>
          <w:bCs/>
          <w:lang w:val="it-IT"/>
        </w:rPr>
        <w:t>PROFESSIONALE PER LO SVOLGIMENTO DI ATTIVIT</w:t>
      </w:r>
      <w:r w:rsidRPr="00404E96">
        <w:rPr>
          <w:rFonts w:ascii="Times New Roman" w:hAnsi="Times New Roman"/>
          <w:b/>
          <w:bCs/>
          <w:lang w:val="it-IT"/>
        </w:rPr>
        <w:t>Á</w:t>
      </w:r>
      <w:r>
        <w:rPr>
          <w:rFonts w:ascii="Times New Roman" w:hAnsi="Times New Roman"/>
          <w:b/>
          <w:bCs/>
          <w:lang w:val="it-IT"/>
        </w:rPr>
        <w:t xml:space="preserve"> D</w:t>
      </w:r>
      <w:r w:rsidR="0033709B">
        <w:rPr>
          <w:rFonts w:ascii="Times New Roman" w:hAnsi="Times New Roman"/>
          <w:b/>
          <w:bCs/>
          <w:lang w:val="it-IT"/>
        </w:rPr>
        <w:t xml:space="preserve">I </w:t>
      </w:r>
      <w:r w:rsidR="00120B71">
        <w:rPr>
          <w:rFonts w:ascii="Times New Roman" w:hAnsi="Times New Roman"/>
          <w:b/>
          <w:bCs/>
          <w:lang w:val="it-IT"/>
        </w:rPr>
        <w:t>CONSULENTE BIOLOGO</w:t>
      </w:r>
    </w:p>
    <w:p w:rsidR="00120B71" w:rsidRPr="00404E96" w:rsidRDefault="00120B71" w:rsidP="00404E96">
      <w:pPr>
        <w:spacing w:line="360" w:lineRule="auto"/>
        <w:jc w:val="center"/>
        <w:rPr>
          <w:rFonts w:ascii="Times New Roman" w:hAnsi="Times New Roman"/>
          <w:lang w:val="it-IT"/>
        </w:rPr>
      </w:pPr>
    </w:p>
    <w:p w:rsidR="00404E96" w:rsidRDefault="00404E96">
      <w:pPr>
        <w:rPr>
          <w:lang w:val="it-IT"/>
        </w:rPr>
      </w:pPr>
    </w:p>
    <w:p w:rsidR="00404E96" w:rsidRPr="00404E96" w:rsidRDefault="00404E96" w:rsidP="00404E96">
      <w:pPr>
        <w:spacing w:line="360" w:lineRule="auto"/>
        <w:jc w:val="both"/>
        <w:rPr>
          <w:rFonts w:ascii="Times New Roman" w:hAnsi="Times New Roman"/>
          <w:b/>
          <w:bCs/>
          <w:lang w:val="it-IT"/>
        </w:rPr>
      </w:pPr>
      <w:r w:rsidRPr="00404E96">
        <w:rPr>
          <w:rFonts w:ascii="Times New Roman" w:hAnsi="Times New Roman"/>
          <w:b/>
          <w:bCs/>
          <w:lang w:val="it-IT"/>
        </w:rPr>
        <w:t>Premesso che:</w:t>
      </w:r>
    </w:p>
    <w:p w:rsidR="00404E96" w:rsidRPr="00404E96" w:rsidRDefault="00404E96" w:rsidP="00137586">
      <w:pPr>
        <w:spacing w:after="0" w:line="360" w:lineRule="auto"/>
        <w:jc w:val="both"/>
        <w:rPr>
          <w:rFonts w:ascii="Times New Roman" w:hAnsi="Times New Roman"/>
          <w:lang w:val="it-IT"/>
        </w:rPr>
      </w:pPr>
      <w:r w:rsidRPr="00404E96">
        <w:rPr>
          <w:rFonts w:ascii="Times New Roman" w:hAnsi="Times New Roman"/>
          <w:lang w:val="it-IT"/>
        </w:rPr>
        <w:t xml:space="preserve">a) </w:t>
      </w:r>
      <w:r>
        <w:rPr>
          <w:rFonts w:ascii="Times New Roman" w:hAnsi="Times New Roman"/>
          <w:lang w:val="it-IT"/>
        </w:rPr>
        <w:t>Santa</w:t>
      </w:r>
      <w:r w:rsidRPr="00404E96">
        <w:rPr>
          <w:rFonts w:ascii="Times New Roman" w:hAnsi="Times New Roman"/>
          <w:lang w:val="it-IT"/>
        </w:rPr>
        <w:t xml:space="preserve"> </w:t>
      </w:r>
      <w:r>
        <w:rPr>
          <w:rFonts w:ascii="Times New Roman" w:hAnsi="Times New Roman"/>
          <w:lang w:val="it-IT"/>
        </w:rPr>
        <w:t>Maria</w:t>
      </w:r>
      <w:r w:rsidRPr="00404E96">
        <w:rPr>
          <w:rFonts w:ascii="Times New Roman" w:hAnsi="Times New Roman"/>
          <w:lang w:val="it-IT"/>
        </w:rPr>
        <w:t xml:space="preserve"> Hospital </w:t>
      </w:r>
      <w:r>
        <w:rPr>
          <w:rFonts w:ascii="Times New Roman" w:hAnsi="Times New Roman"/>
          <w:lang w:val="it-IT"/>
        </w:rPr>
        <w:t xml:space="preserve">S.r.l. </w:t>
      </w:r>
      <w:r w:rsidRPr="00404E96">
        <w:rPr>
          <w:rFonts w:ascii="Times New Roman" w:hAnsi="Times New Roman"/>
          <w:lang w:val="it-IT"/>
        </w:rPr>
        <w:t>(di seguito anche “</w:t>
      </w:r>
      <w:r>
        <w:rPr>
          <w:rFonts w:ascii="Times New Roman" w:hAnsi="Times New Roman"/>
          <w:lang w:val="it-IT"/>
        </w:rPr>
        <w:t>SMH</w:t>
      </w:r>
      <w:r w:rsidRPr="00404E96">
        <w:rPr>
          <w:rFonts w:ascii="Times New Roman" w:hAnsi="Times New Roman"/>
          <w:lang w:val="it-IT"/>
        </w:rPr>
        <w:t xml:space="preserve">”), ospedale privato accreditato con il Servizio Sanitario Nazionale, è oggi uno dei principali Centri di Alta Specialità e complessità diagnostica e interventistica </w:t>
      </w:r>
      <w:r>
        <w:rPr>
          <w:rFonts w:ascii="Times New Roman" w:hAnsi="Times New Roman"/>
          <w:lang w:val="it-IT"/>
        </w:rPr>
        <w:t>nella regione Puglia</w:t>
      </w:r>
      <w:r w:rsidRPr="00404E96">
        <w:rPr>
          <w:rFonts w:ascii="Times New Roman" w:hAnsi="Times New Roman"/>
          <w:lang w:val="it-IT"/>
        </w:rPr>
        <w:t xml:space="preserve"> e in Italia.</w:t>
      </w:r>
    </w:p>
    <w:p w:rsidR="00404E96" w:rsidRPr="00404E96" w:rsidRDefault="00404E96" w:rsidP="00137586">
      <w:pPr>
        <w:spacing w:after="0" w:line="360" w:lineRule="auto"/>
        <w:jc w:val="both"/>
        <w:rPr>
          <w:rFonts w:ascii="Times New Roman" w:hAnsi="Times New Roman"/>
          <w:lang w:val="it-IT"/>
        </w:rPr>
      </w:pPr>
      <w:r w:rsidRPr="00404E96">
        <w:rPr>
          <w:rFonts w:ascii="Times New Roman" w:hAnsi="Times New Roman"/>
          <w:lang w:val="it-IT"/>
        </w:rPr>
        <w:t xml:space="preserve">b) Tra gli obiettivi di </w:t>
      </w:r>
      <w:r w:rsidR="0037266E">
        <w:rPr>
          <w:rFonts w:ascii="Times New Roman" w:hAnsi="Times New Roman"/>
          <w:lang w:val="it-IT"/>
        </w:rPr>
        <w:t>SMH</w:t>
      </w:r>
      <w:r w:rsidRPr="00404E96">
        <w:rPr>
          <w:rFonts w:ascii="Times New Roman" w:hAnsi="Times New Roman"/>
          <w:lang w:val="it-IT"/>
        </w:rPr>
        <w:t xml:space="preserve"> vi è quello di aggregare le eccellenze della ricerca con quelle cliniche, mettendo a fattor comune competenze scientifiche cliniche, sperimentali, tecnologiche e biotecnologiche, casistiche e registri di malattia al fine di rafforzarne la posizione in termini di ricerca e cura in ambito Cardiovascolare.</w:t>
      </w:r>
    </w:p>
    <w:p w:rsidR="00404E96" w:rsidRPr="00404E96" w:rsidRDefault="00404E96" w:rsidP="00137586">
      <w:pPr>
        <w:spacing w:after="0" w:line="360" w:lineRule="auto"/>
        <w:jc w:val="both"/>
        <w:rPr>
          <w:rFonts w:ascii="Times New Roman" w:hAnsi="Times New Roman"/>
          <w:lang w:val="it-IT"/>
        </w:rPr>
      </w:pPr>
      <w:r w:rsidRPr="00404E96">
        <w:rPr>
          <w:rFonts w:ascii="Times New Roman" w:hAnsi="Times New Roman"/>
          <w:lang w:val="it-IT"/>
        </w:rPr>
        <w:t xml:space="preserve">c) Ai fini di cui sopra, </w:t>
      </w:r>
      <w:r w:rsidR="0037266E">
        <w:rPr>
          <w:rFonts w:ascii="Times New Roman" w:hAnsi="Times New Roman"/>
          <w:lang w:val="it-IT"/>
        </w:rPr>
        <w:t>SMH</w:t>
      </w:r>
      <w:r w:rsidRPr="00404E96">
        <w:rPr>
          <w:rFonts w:ascii="Times New Roman" w:hAnsi="Times New Roman"/>
          <w:lang w:val="it-IT"/>
        </w:rPr>
        <w:t xml:space="preserve"> è coinvolto, in qualità di </w:t>
      </w:r>
      <w:r w:rsidR="0037266E" w:rsidRPr="0037266E">
        <w:rPr>
          <w:rFonts w:ascii="Times New Roman" w:hAnsi="Times New Roman"/>
          <w:lang w:val="it-IT"/>
        </w:rPr>
        <w:t xml:space="preserve">Affiliato, nel progetto </w:t>
      </w:r>
      <w:proofErr w:type="spellStart"/>
      <w:r w:rsidR="0037266E" w:rsidRPr="0037266E">
        <w:rPr>
          <w:rFonts w:ascii="Times New Roman" w:hAnsi="Times New Roman"/>
          <w:lang w:val="it-IT"/>
        </w:rPr>
        <w:t>BioVex</w:t>
      </w:r>
      <w:proofErr w:type="spellEnd"/>
      <w:r w:rsidR="0037266E" w:rsidRPr="0037266E">
        <w:rPr>
          <w:rFonts w:ascii="Times New Roman" w:hAnsi="Times New Roman"/>
          <w:lang w:val="it-IT"/>
        </w:rPr>
        <w:t xml:space="preserve">, il quale con Decreto Direttoriale del MUR n.1032 del 17.06.2022 è stato ammesso a finanziamento il Progetto dal titolo “National </w:t>
      </w:r>
      <w:proofErr w:type="spellStart"/>
      <w:r w:rsidR="0037266E" w:rsidRPr="0037266E">
        <w:rPr>
          <w:rFonts w:ascii="Times New Roman" w:hAnsi="Times New Roman"/>
          <w:lang w:val="it-IT"/>
        </w:rPr>
        <w:t>Research</w:t>
      </w:r>
      <w:proofErr w:type="spellEnd"/>
      <w:r w:rsidR="0037266E" w:rsidRPr="0037266E">
        <w:rPr>
          <w:rFonts w:ascii="Times New Roman" w:hAnsi="Times New Roman"/>
          <w:lang w:val="it-IT"/>
        </w:rPr>
        <w:t xml:space="preserve"> Centre for </w:t>
      </w:r>
      <w:proofErr w:type="spellStart"/>
      <w:r w:rsidR="0037266E" w:rsidRPr="0037266E">
        <w:rPr>
          <w:rFonts w:ascii="Times New Roman" w:hAnsi="Times New Roman"/>
          <w:lang w:val="it-IT"/>
        </w:rPr>
        <w:t>Agricultural</w:t>
      </w:r>
      <w:proofErr w:type="spellEnd"/>
      <w:r w:rsidR="0037266E" w:rsidRPr="0037266E">
        <w:rPr>
          <w:rFonts w:ascii="Times New Roman" w:hAnsi="Times New Roman"/>
          <w:lang w:val="it-IT"/>
        </w:rPr>
        <w:t xml:space="preserve"> Technologies - AGRITECH” contrassegnato dal codice identificativo CN 00000022 L’Università degli Studi di Milano è Ente coordinatore dello SPOKE 8 “</w:t>
      </w:r>
      <w:proofErr w:type="spellStart"/>
      <w:r w:rsidR="0037266E" w:rsidRPr="0037266E">
        <w:rPr>
          <w:rFonts w:ascii="Times New Roman" w:hAnsi="Times New Roman"/>
          <w:lang w:val="it-IT"/>
        </w:rPr>
        <w:t>Circular</w:t>
      </w:r>
      <w:proofErr w:type="spellEnd"/>
      <w:r w:rsidR="0037266E" w:rsidRPr="0037266E">
        <w:rPr>
          <w:rFonts w:ascii="Times New Roman" w:hAnsi="Times New Roman"/>
          <w:lang w:val="it-IT"/>
        </w:rPr>
        <w:t xml:space="preserve"> economy in </w:t>
      </w:r>
      <w:proofErr w:type="spellStart"/>
      <w:r w:rsidR="0037266E" w:rsidRPr="0037266E">
        <w:rPr>
          <w:rFonts w:ascii="Times New Roman" w:hAnsi="Times New Roman"/>
          <w:lang w:val="it-IT"/>
        </w:rPr>
        <w:t>agriculture</w:t>
      </w:r>
      <w:proofErr w:type="spellEnd"/>
      <w:r w:rsidR="0037266E" w:rsidRPr="0037266E">
        <w:rPr>
          <w:rFonts w:ascii="Times New Roman" w:hAnsi="Times New Roman"/>
          <w:lang w:val="it-IT"/>
        </w:rPr>
        <w:t xml:space="preserve"> </w:t>
      </w:r>
      <w:proofErr w:type="spellStart"/>
      <w:r w:rsidR="0037266E" w:rsidRPr="0037266E">
        <w:rPr>
          <w:rFonts w:ascii="Times New Roman" w:hAnsi="Times New Roman"/>
          <w:lang w:val="it-IT"/>
        </w:rPr>
        <w:t>through</w:t>
      </w:r>
      <w:proofErr w:type="spellEnd"/>
      <w:r w:rsidR="0037266E" w:rsidRPr="0037266E">
        <w:rPr>
          <w:rFonts w:ascii="Times New Roman" w:hAnsi="Times New Roman"/>
          <w:lang w:val="it-IT"/>
        </w:rPr>
        <w:t xml:space="preserve"> </w:t>
      </w:r>
      <w:proofErr w:type="spellStart"/>
      <w:r w:rsidR="0037266E" w:rsidRPr="0037266E">
        <w:rPr>
          <w:rFonts w:ascii="Times New Roman" w:hAnsi="Times New Roman"/>
          <w:lang w:val="it-IT"/>
        </w:rPr>
        <w:t>waste</w:t>
      </w:r>
      <w:proofErr w:type="spellEnd"/>
      <w:r w:rsidR="0037266E" w:rsidRPr="0037266E">
        <w:rPr>
          <w:rFonts w:ascii="Times New Roman" w:hAnsi="Times New Roman"/>
          <w:lang w:val="it-IT"/>
        </w:rPr>
        <w:t xml:space="preserve"> </w:t>
      </w:r>
      <w:proofErr w:type="spellStart"/>
      <w:r w:rsidR="0037266E" w:rsidRPr="0037266E">
        <w:rPr>
          <w:rFonts w:ascii="Times New Roman" w:hAnsi="Times New Roman"/>
          <w:lang w:val="it-IT"/>
        </w:rPr>
        <w:t>valorization</w:t>
      </w:r>
      <w:proofErr w:type="spellEnd"/>
      <w:r w:rsidR="0037266E" w:rsidRPr="0037266E">
        <w:rPr>
          <w:rFonts w:ascii="Times New Roman" w:hAnsi="Times New Roman"/>
          <w:lang w:val="it-IT"/>
        </w:rPr>
        <w:t xml:space="preserve"> and </w:t>
      </w:r>
      <w:proofErr w:type="spellStart"/>
      <w:r w:rsidR="0037266E" w:rsidRPr="0037266E">
        <w:rPr>
          <w:rFonts w:ascii="Times New Roman" w:hAnsi="Times New Roman"/>
          <w:lang w:val="it-IT"/>
        </w:rPr>
        <w:t>recycling</w:t>
      </w:r>
      <w:proofErr w:type="spellEnd"/>
      <w:r w:rsidR="0037266E" w:rsidRPr="0037266E">
        <w:rPr>
          <w:rFonts w:ascii="Times New Roman" w:hAnsi="Times New Roman"/>
          <w:lang w:val="it-IT"/>
        </w:rPr>
        <w:t>”</w:t>
      </w:r>
      <w:r w:rsidR="0037266E">
        <w:rPr>
          <w:rFonts w:ascii="Times New Roman" w:hAnsi="Times New Roman"/>
          <w:lang w:val="it-IT"/>
        </w:rPr>
        <w:t>.</w:t>
      </w:r>
    </w:p>
    <w:p w:rsidR="00404E96" w:rsidRPr="003376B6" w:rsidRDefault="00404E96" w:rsidP="00137586">
      <w:pPr>
        <w:spacing w:after="0" w:line="360" w:lineRule="auto"/>
        <w:jc w:val="both"/>
        <w:rPr>
          <w:rFonts w:ascii="Times New Roman" w:hAnsi="Times New Roman"/>
          <w:lang w:val="it-IT"/>
        </w:rPr>
      </w:pPr>
      <w:r w:rsidRPr="00404E96">
        <w:rPr>
          <w:rFonts w:ascii="Times New Roman" w:hAnsi="Times New Roman"/>
          <w:lang w:val="it-IT"/>
        </w:rPr>
        <w:t xml:space="preserve">d) A supporto delle attività di tale progetto, </w:t>
      </w:r>
      <w:r w:rsidR="0037266E">
        <w:rPr>
          <w:rFonts w:ascii="Times New Roman" w:hAnsi="Times New Roman"/>
          <w:lang w:val="it-IT"/>
        </w:rPr>
        <w:t>SMH</w:t>
      </w:r>
      <w:r w:rsidRPr="00404E96">
        <w:rPr>
          <w:rFonts w:ascii="Times New Roman" w:hAnsi="Times New Roman"/>
          <w:lang w:val="it-IT"/>
        </w:rPr>
        <w:t xml:space="preserve"> ha necessità di </w:t>
      </w:r>
      <w:r w:rsidR="0037266E">
        <w:rPr>
          <w:rFonts w:ascii="Times New Roman" w:hAnsi="Times New Roman"/>
          <w:lang w:val="it-IT"/>
        </w:rPr>
        <w:t>conferire</w:t>
      </w:r>
      <w:r w:rsidRPr="00404E96">
        <w:rPr>
          <w:rFonts w:ascii="Times New Roman" w:hAnsi="Times New Roman"/>
          <w:lang w:val="it-IT"/>
        </w:rPr>
        <w:t xml:space="preserve"> un</w:t>
      </w:r>
      <w:r w:rsidR="0037266E">
        <w:rPr>
          <w:rFonts w:ascii="Times New Roman" w:hAnsi="Times New Roman"/>
          <w:lang w:val="it-IT"/>
        </w:rPr>
        <w:t xml:space="preserve"> incarico</w:t>
      </w:r>
      <w:r w:rsidRPr="00404E96">
        <w:rPr>
          <w:rFonts w:ascii="Times New Roman" w:hAnsi="Times New Roman"/>
          <w:lang w:val="it-IT"/>
        </w:rPr>
        <w:t xml:space="preserve"> </w:t>
      </w:r>
      <w:r w:rsidR="00C365C2">
        <w:rPr>
          <w:rFonts w:ascii="Times New Roman" w:hAnsi="Times New Roman"/>
          <w:lang w:val="it-IT"/>
        </w:rPr>
        <w:t xml:space="preserve">libero </w:t>
      </w:r>
      <w:r w:rsidRPr="00404E96">
        <w:rPr>
          <w:rFonts w:ascii="Times New Roman" w:hAnsi="Times New Roman"/>
          <w:lang w:val="it-IT"/>
        </w:rPr>
        <w:t xml:space="preserve">professionale </w:t>
      </w:r>
      <w:r w:rsidR="00120B71">
        <w:rPr>
          <w:rFonts w:ascii="Times New Roman" w:hAnsi="Times New Roman"/>
          <w:lang w:val="it-IT"/>
        </w:rPr>
        <w:t xml:space="preserve">– di consulente biologo </w:t>
      </w:r>
      <w:proofErr w:type="gramStart"/>
      <w:r w:rsidR="00120B71">
        <w:rPr>
          <w:rFonts w:ascii="Times New Roman" w:hAnsi="Times New Roman"/>
          <w:lang w:val="it-IT"/>
        </w:rPr>
        <w:t xml:space="preserve">con </w:t>
      </w:r>
      <w:r w:rsidRPr="00404E96">
        <w:rPr>
          <w:rFonts w:ascii="Times New Roman" w:hAnsi="Times New Roman"/>
          <w:lang w:val="it-IT"/>
        </w:rPr>
        <w:t xml:space="preserve"> competenze</w:t>
      </w:r>
      <w:proofErr w:type="gramEnd"/>
      <w:r w:rsidRPr="00404E96">
        <w:rPr>
          <w:rFonts w:ascii="Times New Roman" w:hAnsi="Times New Roman"/>
          <w:lang w:val="it-IT"/>
        </w:rPr>
        <w:t xml:space="preserve"> tecniche e scientifiche </w:t>
      </w:r>
      <w:r w:rsidR="00120B71">
        <w:rPr>
          <w:rFonts w:ascii="Times New Roman" w:hAnsi="Times New Roman"/>
          <w:lang w:val="it-IT"/>
        </w:rPr>
        <w:t xml:space="preserve">dello specifico disciplinare per le </w:t>
      </w:r>
      <w:proofErr w:type="spellStart"/>
      <w:r w:rsidR="00120B71">
        <w:rPr>
          <w:rFonts w:ascii="Times New Roman" w:hAnsi="Times New Roman"/>
          <w:lang w:val="it-IT"/>
        </w:rPr>
        <w:t>attvità</w:t>
      </w:r>
      <w:proofErr w:type="spellEnd"/>
      <w:r w:rsidR="00120B71">
        <w:rPr>
          <w:rFonts w:ascii="Times New Roman" w:hAnsi="Times New Roman"/>
          <w:lang w:val="it-IT"/>
        </w:rPr>
        <w:t xml:space="preserve"> di laboratorio.</w:t>
      </w:r>
    </w:p>
    <w:p w:rsidR="00404E96" w:rsidRPr="00404E96" w:rsidRDefault="00404E96" w:rsidP="00137586">
      <w:pPr>
        <w:spacing w:after="0" w:line="360" w:lineRule="auto"/>
        <w:jc w:val="both"/>
        <w:rPr>
          <w:rFonts w:ascii="Times New Roman" w:hAnsi="Times New Roman"/>
          <w:lang w:val="it-IT"/>
        </w:rPr>
      </w:pPr>
      <w:r w:rsidRPr="00404E96">
        <w:rPr>
          <w:rFonts w:ascii="Times New Roman" w:hAnsi="Times New Roman"/>
          <w:lang w:val="it-IT"/>
        </w:rPr>
        <w:t>La procedura di selezione sarà aperta con modalità tali da garantire adeguata pubblicità dell’avviso di selezione, il più ampio accesso ai candidati, la trasparenza e il rigore della procedura.</w:t>
      </w:r>
    </w:p>
    <w:p w:rsidR="00404E96" w:rsidRPr="00404E96" w:rsidRDefault="00404E96" w:rsidP="00404E96">
      <w:pPr>
        <w:spacing w:line="360" w:lineRule="auto"/>
        <w:rPr>
          <w:rFonts w:ascii="Times New Roman" w:hAnsi="Times New Roman"/>
          <w:lang w:val="it-IT"/>
        </w:rPr>
      </w:pPr>
    </w:p>
    <w:p w:rsidR="00404E96" w:rsidRPr="005E30B4" w:rsidRDefault="00404E96" w:rsidP="00404E96">
      <w:pPr>
        <w:spacing w:line="360" w:lineRule="auto"/>
        <w:rPr>
          <w:rFonts w:ascii="Times New Roman" w:hAnsi="Times New Roman"/>
          <w:b/>
          <w:bCs/>
        </w:rPr>
      </w:pPr>
      <w:r w:rsidRPr="005E30B4">
        <w:rPr>
          <w:rFonts w:ascii="Times New Roman" w:hAnsi="Times New Roman"/>
          <w:b/>
          <w:bCs/>
        </w:rPr>
        <w:t>A) SOGGETTO RICHIEDENTE</w:t>
      </w:r>
    </w:p>
    <w:p w:rsidR="00404E96" w:rsidRPr="0033709B" w:rsidRDefault="00404E96" w:rsidP="00404E96">
      <w:pPr>
        <w:pStyle w:val="Paragrafoelenco"/>
        <w:numPr>
          <w:ilvl w:val="0"/>
          <w:numId w:val="1"/>
        </w:numPr>
        <w:spacing w:after="160" w:line="360" w:lineRule="auto"/>
        <w:rPr>
          <w:rFonts w:ascii="Times New Roman" w:hAnsi="Times New Roman"/>
          <w:sz w:val="22"/>
          <w:szCs w:val="22"/>
        </w:rPr>
      </w:pPr>
      <w:proofErr w:type="gramStart"/>
      <w:r w:rsidRPr="0033709B">
        <w:rPr>
          <w:rFonts w:ascii="Times New Roman" w:hAnsi="Times New Roman"/>
          <w:sz w:val="22"/>
          <w:szCs w:val="22"/>
        </w:rPr>
        <w:t xml:space="preserve">Denominazione: </w:t>
      </w:r>
      <w:r w:rsidR="0037266E" w:rsidRPr="0033709B">
        <w:rPr>
          <w:rFonts w:ascii="Times New Roman" w:hAnsi="Times New Roman"/>
          <w:sz w:val="22"/>
          <w:szCs w:val="22"/>
        </w:rPr>
        <w:t xml:space="preserve"> Santa</w:t>
      </w:r>
      <w:proofErr w:type="gramEnd"/>
      <w:r w:rsidRPr="0033709B">
        <w:rPr>
          <w:rFonts w:ascii="Times New Roman" w:hAnsi="Times New Roman"/>
          <w:sz w:val="22"/>
          <w:szCs w:val="22"/>
        </w:rPr>
        <w:t xml:space="preserve"> </w:t>
      </w:r>
      <w:r w:rsidR="00120B71">
        <w:rPr>
          <w:rFonts w:ascii="Times New Roman" w:hAnsi="Times New Roman"/>
          <w:sz w:val="22"/>
          <w:szCs w:val="22"/>
        </w:rPr>
        <w:t xml:space="preserve">Maria </w:t>
      </w:r>
      <w:r w:rsidRPr="0033709B">
        <w:rPr>
          <w:rFonts w:ascii="Times New Roman" w:hAnsi="Times New Roman"/>
          <w:sz w:val="22"/>
          <w:szCs w:val="22"/>
        </w:rPr>
        <w:t>S</w:t>
      </w:r>
      <w:r w:rsidR="0037266E" w:rsidRPr="0033709B">
        <w:rPr>
          <w:rFonts w:ascii="Times New Roman" w:hAnsi="Times New Roman"/>
          <w:sz w:val="22"/>
          <w:szCs w:val="22"/>
        </w:rPr>
        <w:t>.r.l</w:t>
      </w:r>
      <w:r w:rsidRPr="0033709B">
        <w:rPr>
          <w:rFonts w:ascii="Times New Roman" w:hAnsi="Times New Roman"/>
          <w:sz w:val="22"/>
          <w:szCs w:val="22"/>
        </w:rPr>
        <w:t>.</w:t>
      </w:r>
    </w:p>
    <w:p w:rsidR="00404E96" w:rsidRPr="0033709B" w:rsidRDefault="00404E96" w:rsidP="00404E96">
      <w:pPr>
        <w:pStyle w:val="Paragrafoelenco"/>
        <w:numPr>
          <w:ilvl w:val="0"/>
          <w:numId w:val="1"/>
        </w:numPr>
        <w:spacing w:after="160" w:line="360" w:lineRule="auto"/>
        <w:rPr>
          <w:rFonts w:ascii="Times New Roman" w:hAnsi="Times New Roman"/>
          <w:sz w:val="22"/>
          <w:szCs w:val="22"/>
        </w:rPr>
      </w:pPr>
      <w:r w:rsidRPr="0033709B">
        <w:rPr>
          <w:rFonts w:ascii="Times New Roman" w:hAnsi="Times New Roman"/>
          <w:sz w:val="22"/>
          <w:szCs w:val="22"/>
        </w:rPr>
        <w:t xml:space="preserve">Sede legale: Via </w:t>
      </w:r>
      <w:r w:rsidR="0037266E" w:rsidRPr="0033709B">
        <w:rPr>
          <w:rFonts w:ascii="Times New Roman" w:hAnsi="Times New Roman"/>
          <w:sz w:val="22"/>
          <w:szCs w:val="22"/>
        </w:rPr>
        <w:t>Camillo Rosalba</w:t>
      </w:r>
      <w:r w:rsidRPr="0033709B">
        <w:rPr>
          <w:rFonts w:ascii="Times New Roman" w:hAnsi="Times New Roman"/>
          <w:sz w:val="22"/>
          <w:szCs w:val="22"/>
        </w:rPr>
        <w:t xml:space="preserve"> </w:t>
      </w:r>
      <w:r w:rsidR="0037266E" w:rsidRPr="0033709B">
        <w:rPr>
          <w:rFonts w:ascii="Times New Roman" w:hAnsi="Times New Roman"/>
          <w:sz w:val="22"/>
          <w:szCs w:val="22"/>
        </w:rPr>
        <w:t>35-37, 70124,</w:t>
      </w:r>
      <w:r w:rsidRPr="0033709B">
        <w:rPr>
          <w:rFonts w:ascii="Times New Roman" w:hAnsi="Times New Roman"/>
          <w:sz w:val="22"/>
          <w:szCs w:val="22"/>
        </w:rPr>
        <w:t xml:space="preserve"> </w:t>
      </w:r>
      <w:r w:rsidR="0037266E" w:rsidRPr="0033709B">
        <w:rPr>
          <w:rFonts w:ascii="Times New Roman" w:hAnsi="Times New Roman"/>
          <w:sz w:val="22"/>
          <w:szCs w:val="22"/>
        </w:rPr>
        <w:t>Bari</w:t>
      </w:r>
      <w:r w:rsidRPr="0033709B">
        <w:rPr>
          <w:rFonts w:ascii="Times New Roman" w:hAnsi="Times New Roman"/>
          <w:sz w:val="22"/>
          <w:szCs w:val="22"/>
        </w:rPr>
        <w:t xml:space="preserve"> (</w:t>
      </w:r>
      <w:r w:rsidR="0037266E" w:rsidRPr="0033709B">
        <w:rPr>
          <w:rFonts w:ascii="Times New Roman" w:hAnsi="Times New Roman"/>
          <w:sz w:val="22"/>
          <w:szCs w:val="22"/>
        </w:rPr>
        <w:t>BA</w:t>
      </w:r>
      <w:r w:rsidRPr="0033709B">
        <w:rPr>
          <w:rFonts w:ascii="Times New Roman" w:hAnsi="Times New Roman"/>
          <w:sz w:val="22"/>
          <w:szCs w:val="22"/>
        </w:rPr>
        <w:t>)</w:t>
      </w:r>
    </w:p>
    <w:p w:rsidR="00404E96" w:rsidRPr="0033709B" w:rsidRDefault="00404E96" w:rsidP="00404E96">
      <w:pPr>
        <w:pStyle w:val="Paragrafoelenco"/>
        <w:numPr>
          <w:ilvl w:val="0"/>
          <w:numId w:val="1"/>
        </w:numPr>
        <w:spacing w:after="160" w:line="360" w:lineRule="auto"/>
        <w:rPr>
          <w:rFonts w:ascii="Times New Roman" w:hAnsi="Times New Roman"/>
          <w:sz w:val="22"/>
          <w:szCs w:val="22"/>
        </w:rPr>
      </w:pPr>
      <w:r w:rsidRPr="0033709B">
        <w:rPr>
          <w:rFonts w:ascii="Times New Roman" w:hAnsi="Times New Roman"/>
          <w:sz w:val="22"/>
          <w:szCs w:val="22"/>
        </w:rPr>
        <w:t>Recapiti telematici:</w:t>
      </w:r>
    </w:p>
    <w:p w:rsidR="00404E96" w:rsidRPr="0033709B" w:rsidRDefault="00404E96" w:rsidP="00404E96">
      <w:pPr>
        <w:pStyle w:val="Paragrafoelenco"/>
        <w:numPr>
          <w:ilvl w:val="1"/>
          <w:numId w:val="2"/>
        </w:numPr>
        <w:spacing w:after="160" w:line="360" w:lineRule="auto"/>
        <w:rPr>
          <w:rFonts w:ascii="Times New Roman" w:hAnsi="Times New Roman"/>
          <w:sz w:val="22"/>
          <w:szCs w:val="22"/>
        </w:rPr>
      </w:pPr>
      <w:r w:rsidRPr="0033709B">
        <w:rPr>
          <w:rFonts w:ascii="Times New Roman" w:hAnsi="Times New Roman"/>
          <w:sz w:val="22"/>
          <w:szCs w:val="22"/>
        </w:rPr>
        <w:t>Sito internet: https://www.gvmnet.it/strutture/</w:t>
      </w:r>
      <w:r w:rsidR="00314369" w:rsidRPr="0033709B">
        <w:rPr>
          <w:rFonts w:ascii="Times New Roman" w:hAnsi="Times New Roman"/>
          <w:sz w:val="22"/>
          <w:szCs w:val="22"/>
        </w:rPr>
        <w:t>ospedale-santa-maria-bari</w:t>
      </w:r>
      <w:r w:rsidRPr="0033709B">
        <w:rPr>
          <w:rFonts w:ascii="Times New Roman" w:hAnsi="Times New Roman"/>
          <w:sz w:val="22"/>
          <w:szCs w:val="22"/>
        </w:rPr>
        <w:t>/home</w:t>
      </w:r>
    </w:p>
    <w:p w:rsidR="00404E96" w:rsidRPr="0033709B" w:rsidRDefault="00404E96" w:rsidP="00404E96">
      <w:pPr>
        <w:pStyle w:val="Paragrafoelenco"/>
        <w:numPr>
          <w:ilvl w:val="1"/>
          <w:numId w:val="2"/>
        </w:numPr>
        <w:spacing w:after="160" w:line="360" w:lineRule="auto"/>
        <w:rPr>
          <w:rFonts w:ascii="Times New Roman" w:hAnsi="Times New Roman"/>
          <w:sz w:val="22"/>
          <w:szCs w:val="22"/>
        </w:rPr>
      </w:pPr>
      <w:proofErr w:type="gramStart"/>
      <w:r w:rsidRPr="0033709B">
        <w:rPr>
          <w:rFonts w:ascii="Times New Roman" w:hAnsi="Times New Roman"/>
          <w:sz w:val="22"/>
          <w:szCs w:val="22"/>
        </w:rPr>
        <w:t>Email</w:t>
      </w:r>
      <w:proofErr w:type="gramEnd"/>
      <w:r w:rsidRPr="0033709B">
        <w:rPr>
          <w:rFonts w:ascii="Times New Roman" w:hAnsi="Times New Roman"/>
          <w:sz w:val="22"/>
          <w:szCs w:val="22"/>
        </w:rPr>
        <w:t xml:space="preserve">: </w:t>
      </w:r>
      <w:hyperlink r:id="rId5" w:history="1">
        <w:r w:rsidR="00314369" w:rsidRPr="0033709B">
          <w:rPr>
            <w:rStyle w:val="Collegamentoipertestuale"/>
            <w:rFonts w:ascii="Times New Roman" w:hAnsi="Times New Roman"/>
            <w:sz w:val="22"/>
            <w:szCs w:val="22"/>
            <w:lang w:val="en-US"/>
          </w:rPr>
          <w:t>direzionescientifica-SMH@gvmnet.it</w:t>
        </w:r>
      </w:hyperlink>
    </w:p>
    <w:p w:rsidR="00404E96" w:rsidRPr="0033709B" w:rsidRDefault="00404E96" w:rsidP="00404E96">
      <w:pPr>
        <w:pStyle w:val="Paragrafoelenco"/>
        <w:numPr>
          <w:ilvl w:val="1"/>
          <w:numId w:val="2"/>
        </w:numPr>
        <w:spacing w:after="160" w:line="360" w:lineRule="auto"/>
        <w:rPr>
          <w:rFonts w:ascii="Times New Roman" w:hAnsi="Times New Roman"/>
          <w:sz w:val="22"/>
          <w:szCs w:val="22"/>
        </w:rPr>
      </w:pPr>
      <w:r w:rsidRPr="0033709B">
        <w:rPr>
          <w:rFonts w:ascii="Times New Roman" w:hAnsi="Times New Roman"/>
          <w:sz w:val="22"/>
          <w:szCs w:val="22"/>
        </w:rPr>
        <w:t xml:space="preserve">PEC: </w:t>
      </w:r>
      <w:r w:rsidR="00314369" w:rsidRPr="0033709B">
        <w:rPr>
          <w:rFonts w:ascii="Times New Roman" w:hAnsi="Times New Roman"/>
          <w:sz w:val="22"/>
          <w:szCs w:val="22"/>
        </w:rPr>
        <w:t>clinicasantamaria@pec</w:t>
      </w:r>
      <w:r w:rsidRPr="0033709B">
        <w:rPr>
          <w:rFonts w:ascii="Times New Roman" w:hAnsi="Times New Roman"/>
          <w:sz w:val="22"/>
          <w:szCs w:val="22"/>
        </w:rPr>
        <w:t>.it</w:t>
      </w:r>
    </w:p>
    <w:p w:rsidR="00404E96" w:rsidRPr="005E30B4" w:rsidRDefault="00404E96" w:rsidP="00404E96">
      <w:pPr>
        <w:spacing w:line="360" w:lineRule="auto"/>
        <w:rPr>
          <w:rFonts w:ascii="Times New Roman" w:hAnsi="Times New Roman"/>
        </w:rPr>
      </w:pPr>
    </w:p>
    <w:p w:rsidR="0033709B" w:rsidRPr="005E30B4" w:rsidRDefault="0033709B" w:rsidP="0033709B">
      <w:pPr>
        <w:spacing w:line="360" w:lineRule="auto"/>
        <w:rPr>
          <w:rFonts w:ascii="Times New Roman" w:hAnsi="Times New Roman"/>
          <w:b/>
          <w:bCs/>
        </w:rPr>
      </w:pPr>
      <w:r>
        <w:rPr>
          <w:rFonts w:ascii="Times New Roman" w:hAnsi="Times New Roman"/>
          <w:b/>
          <w:bCs/>
        </w:rPr>
        <w:t>B</w:t>
      </w:r>
      <w:r w:rsidRPr="005E30B4">
        <w:rPr>
          <w:rFonts w:ascii="Times New Roman" w:hAnsi="Times New Roman"/>
          <w:b/>
          <w:bCs/>
        </w:rPr>
        <w:t xml:space="preserve">) </w:t>
      </w:r>
      <w:r>
        <w:rPr>
          <w:rFonts w:ascii="Times New Roman" w:hAnsi="Times New Roman"/>
          <w:b/>
          <w:bCs/>
        </w:rPr>
        <w:t>OGGETTO</w:t>
      </w:r>
    </w:p>
    <w:p w:rsidR="0033709B" w:rsidRPr="0033709B" w:rsidRDefault="0033709B" w:rsidP="0033709B">
      <w:pPr>
        <w:pStyle w:val="Paragrafoelenco"/>
        <w:numPr>
          <w:ilvl w:val="0"/>
          <w:numId w:val="1"/>
        </w:numPr>
        <w:spacing w:after="160" w:line="360" w:lineRule="auto"/>
        <w:rPr>
          <w:rFonts w:ascii="Times New Roman" w:hAnsi="Times New Roman"/>
          <w:sz w:val="22"/>
          <w:szCs w:val="22"/>
        </w:rPr>
      </w:pPr>
      <w:r w:rsidRPr="0033709B">
        <w:rPr>
          <w:rFonts w:ascii="Times New Roman" w:hAnsi="Times New Roman"/>
          <w:sz w:val="22"/>
          <w:szCs w:val="22"/>
        </w:rPr>
        <w:lastRenderedPageBreak/>
        <w:t>Denominazione: avviso di selezione per il conferimento di un incarico</w:t>
      </w:r>
      <w:r w:rsidR="00C365C2">
        <w:rPr>
          <w:rFonts w:ascii="Times New Roman" w:hAnsi="Times New Roman"/>
          <w:sz w:val="22"/>
          <w:szCs w:val="22"/>
        </w:rPr>
        <w:t xml:space="preserve"> libero</w:t>
      </w:r>
      <w:r w:rsidRPr="0033709B">
        <w:rPr>
          <w:rFonts w:ascii="Times New Roman" w:hAnsi="Times New Roman"/>
          <w:sz w:val="22"/>
          <w:szCs w:val="22"/>
        </w:rPr>
        <w:t xml:space="preserve"> professionale per lo svolgimento di attività</w:t>
      </w:r>
      <w:r w:rsidR="00C365C2">
        <w:rPr>
          <w:rFonts w:ascii="Times New Roman" w:hAnsi="Times New Roman"/>
          <w:sz w:val="22"/>
          <w:szCs w:val="22"/>
        </w:rPr>
        <w:t xml:space="preserve"> </w:t>
      </w:r>
      <w:proofErr w:type="gramStart"/>
      <w:r w:rsidR="00C365C2">
        <w:rPr>
          <w:rFonts w:ascii="Times New Roman" w:hAnsi="Times New Roman"/>
          <w:sz w:val="22"/>
          <w:szCs w:val="22"/>
        </w:rPr>
        <w:t xml:space="preserve">di </w:t>
      </w:r>
      <w:r w:rsidRPr="0033709B">
        <w:rPr>
          <w:rFonts w:ascii="Times New Roman" w:hAnsi="Times New Roman"/>
          <w:sz w:val="22"/>
          <w:szCs w:val="22"/>
        </w:rPr>
        <w:t xml:space="preserve"> </w:t>
      </w:r>
      <w:r w:rsidR="00120B71">
        <w:rPr>
          <w:rFonts w:ascii="Times New Roman" w:hAnsi="Times New Roman"/>
          <w:sz w:val="22"/>
          <w:szCs w:val="22"/>
        </w:rPr>
        <w:t>consulente</w:t>
      </w:r>
      <w:proofErr w:type="gramEnd"/>
      <w:r w:rsidR="00120B71">
        <w:rPr>
          <w:rFonts w:ascii="Times New Roman" w:hAnsi="Times New Roman"/>
          <w:sz w:val="22"/>
          <w:szCs w:val="22"/>
        </w:rPr>
        <w:t xml:space="preserve"> Biologo.</w:t>
      </w:r>
      <w:r w:rsidRPr="0033709B">
        <w:rPr>
          <w:sz w:val="22"/>
          <w:szCs w:val="22"/>
        </w:rPr>
        <w:t xml:space="preserve"> </w:t>
      </w:r>
    </w:p>
    <w:p w:rsidR="0033709B" w:rsidRPr="0033709B" w:rsidRDefault="0033709B" w:rsidP="0033709B">
      <w:pPr>
        <w:pStyle w:val="Paragrafoelenco"/>
        <w:numPr>
          <w:ilvl w:val="0"/>
          <w:numId w:val="1"/>
        </w:numPr>
        <w:spacing w:after="160" w:line="360" w:lineRule="auto"/>
        <w:jc w:val="both"/>
        <w:rPr>
          <w:rFonts w:ascii="Times New Roman" w:hAnsi="Times New Roman"/>
          <w:sz w:val="22"/>
          <w:szCs w:val="22"/>
        </w:rPr>
      </w:pPr>
      <w:r w:rsidRPr="0033709B">
        <w:rPr>
          <w:rFonts w:ascii="Times New Roman" w:hAnsi="Times New Roman"/>
          <w:sz w:val="22"/>
          <w:szCs w:val="22"/>
        </w:rPr>
        <w:t>Breve descrizione: la procedura è finalizzata alla ricerca e conferimento di un incarico</w:t>
      </w:r>
      <w:r w:rsidR="00C365C2">
        <w:rPr>
          <w:rFonts w:ascii="Times New Roman" w:hAnsi="Times New Roman"/>
          <w:sz w:val="22"/>
          <w:szCs w:val="22"/>
        </w:rPr>
        <w:t xml:space="preserve"> libero </w:t>
      </w:r>
      <w:r w:rsidRPr="0033709B">
        <w:rPr>
          <w:rFonts w:ascii="Times New Roman" w:hAnsi="Times New Roman"/>
          <w:sz w:val="22"/>
          <w:szCs w:val="22"/>
        </w:rPr>
        <w:t xml:space="preserve"> professionale </w:t>
      </w:r>
      <w:r w:rsidR="00C365C2">
        <w:rPr>
          <w:rFonts w:ascii="Times New Roman" w:hAnsi="Times New Roman"/>
          <w:sz w:val="22"/>
          <w:szCs w:val="22"/>
        </w:rPr>
        <w:t xml:space="preserve">di consulente biologo, </w:t>
      </w:r>
      <w:bookmarkStart w:id="0" w:name="_GoBack"/>
      <w:bookmarkEnd w:id="0"/>
      <w:r w:rsidRPr="0033709B">
        <w:rPr>
          <w:rFonts w:ascii="Times New Roman" w:hAnsi="Times New Roman"/>
          <w:sz w:val="22"/>
          <w:szCs w:val="22"/>
        </w:rPr>
        <w:t xml:space="preserve">da prestare all’interno del progetto </w:t>
      </w:r>
      <w:proofErr w:type="spellStart"/>
      <w:r w:rsidRPr="0033709B">
        <w:rPr>
          <w:rFonts w:ascii="Times New Roman" w:hAnsi="Times New Roman"/>
          <w:sz w:val="22"/>
          <w:szCs w:val="22"/>
        </w:rPr>
        <w:t>Bio</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BioVEx</w:t>
      </w:r>
      <w:proofErr w:type="spellEnd"/>
      <w:r w:rsidRPr="0033709B">
        <w:rPr>
          <w:rFonts w:ascii="Times New Roman" w:hAnsi="Times New Roman"/>
          <w:sz w:val="22"/>
          <w:szCs w:val="22"/>
        </w:rPr>
        <w:t xml:space="preserve"> CUP G23D24000160003 indicato in premessa, che fornirà un supporto tecnico all’interno delle attività previste WP3 - </w:t>
      </w:r>
      <w:proofErr w:type="spellStart"/>
      <w:r w:rsidRPr="0033709B">
        <w:rPr>
          <w:rFonts w:ascii="Times New Roman" w:hAnsi="Times New Roman"/>
          <w:sz w:val="22"/>
          <w:szCs w:val="22"/>
        </w:rPr>
        <w:t>Biological</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efficacy</w:t>
      </w:r>
      <w:proofErr w:type="spellEnd"/>
      <w:r w:rsidRPr="0033709B">
        <w:rPr>
          <w:rFonts w:ascii="Times New Roman" w:hAnsi="Times New Roman"/>
          <w:sz w:val="22"/>
          <w:szCs w:val="22"/>
        </w:rPr>
        <w:t xml:space="preserve"> of </w:t>
      </w:r>
      <w:proofErr w:type="spellStart"/>
      <w:r w:rsidRPr="0033709B">
        <w:rPr>
          <w:rFonts w:ascii="Times New Roman" w:hAnsi="Times New Roman"/>
          <w:sz w:val="22"/>
          <w:szCs w:val="22"/>
        </w:rPr>
        <w:t>PDVs</w:t>
      </w:r>
      <w:proofErr w:type="spellEnd"/>
      <w:r w:rsidRPr="0033709B">
        <w:rPr>
          <w:rFonts w:ascii="Times New Roman" w:hAnsi="Times New Roman"/>
          <w:sz w:val="22"/>
          <w:szCs w:val="22"/>
        </w:rPr>
        <w:t xml:space="preserve"> and </w:t>
      </w:r>
      <w:proofErr w:type="spellStart"/>
      <w:r w:rsidRPr="0033709B">
        <w:rPr>
          <w:rFonts w:ascii="Times New Roman" w:hAnsi="Times New Roman"/>
          <w:sz w:val="22"/>
          <w:szCs w:val="22"/>
        </w:rPr>
        <w:t>natural-based</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biomaterials</w:t>
      </w:r>
      <w:proofErr w:type="spellEnd"/>
      <w:r w:rsidRPr="0033709B">
        <w:rPr>
          <w:rFonts w:ascii="Times New Roman" w:hAnsi="Times New Roman"/>
          <w:sz w:val="22"/>
          <w:szCs w:val="22"/>
        </w:rPr>
        <w:t xml:space="preserve">, Task 3.2 </w:t>
      </w:r>
      <w:proofErr w:type="spellStart"/>
      <w:r w:rsidRPr="0033709B">
        <w:rPr>
          <w:rFonts w:ascii="Times New Roman" w:hAnsi="Times New Roman"/>
          <w:sz w:val="22"/>
          <w:szCs w:val="22"/>
        </w:rPr>
        <w:t>Determination</w:t>
      </w:r>
      <w:proofErr w:type="spellEnd"/>
      <w:r w:rsidRPr="0033709B">
        <w:rPr>
          <w:rFonts w:ascii="Times New Roman" w:hAnsi="Times New Roman"/>
          <w:sz w:val="22"/>
          <w:szCs w:val="22"/>
        </w:rPr>
        <w:t xml:space="preserve"> of </w:t>
      </w:r>
      <w:proofErr w:type="spellStart"/>
      <w:r w:rsidRPr="0033709B">
        <w:rPr>
          <w:rFonts w:ascii="Times New Roman" w:hAnsi="Times New Roman"/>
          <w:sz w:val="22"/>
          <w:szCs w:val="22"/>
        </w:rPr>
        <w:t>biomaterials</w:t>
      </w:r>
      <w:proofErr w:type="spellEnd"/>
      <w:r w:rsidRPr="0033709B">
        <w:rPr>
          <w:rFonts w:ascii="Times New Roman" w:hAnsi="Times New Roman"/>
          <w:sz w:val="22"/>
          <w:szCs w:val="22"/>
        </w:rPr>
        <w:t xml:space="preserve"> and </w:t>
      </w:r>
      <w:proofErr w:type="spellStart"/>
      <w:r w:rsidRPr="0033709B">
        <w:rPr>
          <w:rFonts w:ascii="Times New Roman" w:hAnsi="Times New Roman"/>
          <w:sz w:val="22"/>
          <w:szCs w:val="22"/>
        </w:rPr>
        <w:t>PDVs</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biological</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effects</w:t>
      </w:r>
      <w:proofErr w:type="spellEnd"/>
      <w:r w:rsidRPr="0033709B">
        <w:rPr>
          <w:rFonts w:ascii="Times New Roman" w:hAnsi="Times New Roman"/>
          <w:sz w:val="22"/>
          <w:szCs w:val="22"/>
        </w:rPr>
        <w:t xml:space="preserve"> in the intestine.</w:t>
      </w:r>
    </w:p>
    <w:p w:rsidR="0033709B" w:rsidRPr="00120B71" w:rsidRDefault="0033709B" w:rsidP="0033709B">
      <w:pPr>
        <w:pStyle w:val="Paragrafoelenco"/>
        <w:numPr>
          <w:ilvl w:val="0"/>
          <w:numId w:val="1"/>
        </w:numPr>
        <w:spacing w:after="160" w:line="360" w:lineRule="auto"/>
        <w:jc w:val="both"/>
        <w:rPr>
          <w:rFonts w:ascii="Times New Roman" w:hAnsi="Times New Roman"/>
          <w:sz w:val="22"/>
          <w:szCs w:val="22"/>
        </w:rPr>
      </w:pPr>
      <w:r w:rsidRPr="00120B71">
        <w:rPr>
          <w:rFonts w:ascii="Times New Roman" w:hAnsi="Times New Roman"/>
          <w:sz w:val="22"/>
          <w:szCs w:val="22"/>
        </w:rPr>
        <w:t xml:space="preserve">La collaborazione, della durata di </w:t>
      </w:r>
      <w:r w:rsidR="000C3F36" w:rsidRPr="00120B71">
        <w:rPr>
          <w:rFonts w:ascii="Times New Roman" w:hAnsi="Times New Roman"/>
          <w:sz w:val="22"/>
          <w:szCs w:val="22"/>
        </w:rPr>
        <w:t>2</w:t>
      </w:r>
      <w:r w:rsidRPr="00120B71">
        <w:rPr>
          <w:rFonts w:ascii="Times New Roman" w:hAnsi="Times New Roman"/>
          <w:sz w:val="22"/>
          <w:szCs w:val="22"/>
        </w:rPr>
        <w:t xml:space="preserve"> mesi, prevede un corrispettivo complessivo di euro 35.000,00 oltre alla cassa previdenziale ed IVA se dovute.</w:t>
      </w:r>
    </w:p>
    <w:p w:rsidR="00404E96" w:rsidRPr="0033709B" w:rsidRDefault="00404E96">
      <w:pPr>
        <w:rPr>
          <w:rFonts w:ascii="Times New Roman" w:hAnsi="Times New Roman" w:cs="Times New Roman"/>
          <w:lang w:val="it-IT"/>
        </w:rPr>
      </w:pPr>
    </w:p>
    <w:p w:rsidR="0033709B" w:rsidRPr="000C3F36" w:rsidRDefault="0033709B" w:rsidP="0033709B">
      <w:pPr>
        <w:spacing w:line="360" w:lineRule="auto"/>
        <w:rPr>
          <w:rFonts w:ascii="Times New Roman" w:hAnsi="Times New Roman" w:cs="Times New Roman"/>
          <w:b/>
          <w:bCs/>
          <w:lang w:val="it-IT"/>
        </w:rPr>
      </w:pPr>
      <w:r w:rsidRPr="000C3F36">
        <w:rPr>
          <w:rFonts w:ascii="Times New Roman" w:hAnsi="Times New Roman" w:cs="Times New Roman"/>
          <w:b/>
          <w:bCs/>
          <w:lang w:val="it-IT"/>
        </w:rPr>
        <w:t>C) REQUISITI DI AMMISSIONE</w:t>
      </w:r>
    </w:p>
    <w:p w:rsidR="0033709B" w:rsidRPr="0033709B" w:rsidRDefault="0033709B" w:rsidP="00137586">
      <w:pPr>
        <w:spacing w:after="0" w:line="360" w:lineRule="auto"/>
        <w:rPr>
          <w:rFonts w:ascii="Times New Roman" w:hAnsi="Times New Roman" w:cs="Times New Roman"/>
          <w:lang w:val="it-IT"/>
        </w:rPr>
      </w:pPr>
      <w:r w:rsidRPr="0033709B">
        <w:rPr>
          <w:rFonts w:ascii="Times New Roman" w:hAnsi="Times New Roman" w:cs="Times New Roman"/>
          <w:lang w:val="it-IT"/>
        </w:rPr>
        <w:t>Requisiti necessari ai fini dell’ammissione:</w:t>
      </w:r>
    </w:p>
    <w:p w:rsidR="0033709B" w:rsidRPr="0033709B" w:rsidRDefault="00120B71" w:rsidP="00137586">
      <w:pPr>
        <w:pStyle w:val="Paragrafoelenco"/>
        <w:numPr>
          <w:ilvl w:val="0"/>
          <w:numId w:val="1"/>
        </w:numPr>
        <w:spacing w:line="360" w:lineRule="auto"/>
        <w:jc w:val="both"/>
        <w:rPr>
          <w:rFonts w:ascii="Times New Roman" w:hAnsi="Times New Roman"/>
          <w:sz w:val="22"/>
          <w:szCs w:val="22"/>
        </w:rPr>
      </w:pPr>
      <w:r>
        <w:rPr>
          <w:rFonts w:ascii="Times New Roman" w:hAnsi="Times New Roman"/>
          <w:sz w:val="22"/>
          <w:szCs w:val="22"/>
        </w:rPr>
        <w:t>Laurea in biologia</w:t>
      </w:r>
      <w:r w:rsidR="0033709B" w:rsidRPr="0033709B">
        <w:rPr>
          <w:rFonts w:ascii="Times New Roman" w:hAnsi="Times New Roman"/>
          <w:sz w:val="22"/>
          <w:szCs w:val="22"/>
        </w:rPr>
        <w:t>;</w:t>
      </w:r>
    </w:p>
    <w:p w:rsid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Comprovata esperienza nell</w:t>
      </w:r>
      <w:r w:rsidR="00120B71">
        <w:rPr>
          <w:rFonts w:ascii="Times New Roman" w:hAnsi="Times New Roman"/>
          <w:sz w:val="22"/>
          <w:szCs w:val="22"/>
        </w:rPr>
        <w:t>’ambito della disciplina specifica</w:t>
      </w:r>
      <w:r>
        <w:rPr>
          <w:rFonts w:ascii="Times New Roman" w:hAnsi="Times New Roman"/>
          <w:sz w:val="22"/>
          <w:szCs w:val="22"/>
        </w:rPr>
        <w:t>;</w:t>
      </w:r>
    </w:p>
    <w:p w:rsid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Comprovata esperienza nel</w:t>
      </w:r>
      <w:r w:rsidR="00120B71">
        <w:rPr>
          <w:rFonts w:ascii="Times New Roman" w:hAnsi="Times New Roman"/>
          <w:sz w:val="22"/>
          <w:szCs w:val="22"/>
        </w:rPr>
        <w:t xml:space="preserve">le attività di </w:t>
      </w:r>
      <w:proofErr w:type="gramStart"/>
      <w:r w:rsidR="00120B71">
        <w:rPr>
          <w:rFonts w:ascii="Times New Roman" w:hAnsi="Times New Roman"/>
          <w:sz w:val="22"/>
          <w:szCs w:val="22"/>
        </w:rPr>
        <w:t>laboratorio ;</w:t>
      </w:r>
      <w:proofErr w:type="gramEnd"/>
    </w:p>
    <w:p w:rsid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Buona conoscenza della lingua inglese;</w:t>
      </w:r>
    </w:p>
    <w:p w:rsid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Godimento dei diritti civili e politici;</w:t>
      </w:r>
    </w:p>
    <w:p w:rsidR="0033709B" w:rsidRP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Cittadinanza italiana o di uno dei Paesi membri dell’Unione Europea; in mancanza dei suddetti requisiti il candidato dovrà essere in regola con le norme vigneti in materia di soggiorno nel territorio italiano.</w:t>
      </w:r>
    </w:p>
    <w:p w:rsidR="0033709B" w:rsidRDefault="006A62BF" w:rsidP="00137586">
      <w:pPr>
        <w:spacing w:after="0" w:line="360" w:lineRule="auto"/>
        <w:jc w:val="both"/>
        <w:rPr>
          <w:rFonts w:ascii="Times New Roman" w:hAnsi="Times New Roman"/>
          <w:lang w:val="it-IT"/>
        </w:rPr>
      </w:pPr>
      <w:r w:rsidRPr="006A62BF">
        <w:rPr>
          <w:rFonts w:ascii="Times New Roman" w:hAnsi="Times New Roman"/>
          <w:lang w:val="it-IT"/>
        </w:rPr>
        <w:t>Tutti i requisiti di ammissione sopra indicati devono essere posseduti dal candidato alla data di scadenza del termine utile per la presentazione della domanda di partecipazione e devono persistere, inoltre, al momento dell’eventuale contrattualizzazione e per tutto il periodo di svolgimento dell’incarico.</w:t>
      </w:r>
    </w:p>
    <w:p w:rsidR="006A62BF" w:rsidRPr="006A62BF" w:rsidRDefault="006A62BF" w:rsidP="006A62BF">
      <w:pPr>
        <w:spacing w:line="360" w:lineRule="auto"/>
        <w:jc w:val="both"/>
        <w:rPr>
          <w:rFonts w:ascii="Times New Roman" w:hAnsi="Times New Roman"/>
          <w:lang w:val="it-IT"/>
        </w:rPr>
      </w:pPr>
    </w:p>
    <w:p w:rsidR="0033709B" w:rsidRPr="000C3F36" w:rsidRDefault="0033709B" w:rsidP="0033709B">
      <w:pPr>
        <w:spacing w:line="360" w:lineRule="auto"/>
        <w:rPr>
          <w:rFonts w:ascii="Times New Roman" w:hAnsi="Times New Roman" w:cs="Times New Roman"/>
          <w:b/>
          <w:bCs/>
          <w:lang w:val="it-IT"/>
        </w:rPr>
      </w:pPr>
      <w:r w:rsidRPr="000C3F36">
        <w:rPr>
          <w:rFonts w:ascii="Times New Roman" w:hAnsi="Times New Roman" w:cs="Times New Roman"/>
          <w:b/>
          <w:bCs/>
          <w:lang w:val="it-IT"/>
        </w:rPr>
        <w:t>D) DESCRIZIONE DELLE ATTIVITÀ</w:t>
      </w:r>
    </w:p>
    <w:p w:rsidR="0052456B" w:rsidRPr="0052456B" w:rsidRDefault="0052456B" w:rsidP="0052456B">
      <w:pPr>
        <w:spacing w:line="360" w:lineRule="auto"/>
        <w:jc w:val="both"/>
        <w:rPr>
          <w:rFonts w:ascii="Times New Roman" w:hAnsi="Times New Roman"/>
          <w:lang w:val="it-IT"/>
        </w:rPr>
      </w:pPr>
      <w:r>
        <w:rPr>
          <w:rFonts w:ascii="Times New Roman" w:hAnsi="Times New Roman"/>
          <w:lang w:val="it-IT"/>
        </w:rPr>
        <w:t>Il professionista incaricato</w:t>
      </w:r>
      <w:r w:rsidRPr="0052456B">
        <w:rPr>
          <w:rFonts w:ascii="Times New Roman" w:hAnsi="Times New Roman"/>
          <w:lang w:val="it-IT"/>
        </w:rPr>
        <w:t xml:space="preserve">, in accordo con le direttive ricevute dalla Direzione Scientifica di </w:t>
      </w:r>
      <w:r>
        <w:rPr>
          <w:rFonts w:ascii="Times New Roman" w:hAnsi="Times New Roman"/>
          <w:lang w:val="it-IT"/>
        </w:rPr>
        <w:t>SMH e in collaborazione con i partner di progetto e dello specifico Task</w:t>
      </w:r>
      <w:r w:rsidRPr="0052456B">
        <w:rPr>
          <w:rFonts w:ascii="Times New Roman" w:hAnsi="Times New Roman"/>
          <w:lang w:val="it-IT"/>
        </w:rPr>
        <w:t>, s</w:t>
      </w:r>
      <w:r w:rsidR="0052575E">
        <w:rPr>
          <w:rFonts w:ascii="Times New Roman" w:hAnsi="Times New Roman"/>
          <w:lang w:val="it-IT"/>
        </w:rPr>
        <w:t xml:space="preserve">volgerà i seguenti compiti: </w:t>
      </w:r>
      <w:r w:rsidR="00120B71">
        <w:rPr>
          <w:rFonts w:ascii="Times New Roman" w:hAnsi="Times New Roman"/>
          <w:lang w:val="it-IT"/>
        </w:rPr>
        <w:t>attività di laboratorio</w:t>
      </w:r>
      <w:r w:rsidR="0052575E">
        <w:rPr>
          <w:rFonts w:ascii="Times New Roman" w:hAnsi="Times New Roman"/>
          <w:lang w:val="it-IT"/>
        </w:rPr>
        <w:t xml:space="preserve">; supporto ai partner </w:t>
      </w:r>
      <w:proofErr w:type="gramStart"/>
      <w:r w:rsidR="0052575E">
        <w:rPr>
          <w:rFonts w:ascii="Times New Roman" w:hAnsi="Times New Roman"/>
          <w:lang w:val="it-IT"/>
        </w:rPr>
        <w:t xml:space="preserve">progettuali </w:t>
      </w:r>
      <w:r w:rsidR="00120B71">
        <w:rPr>
          <w:rFonts w:ascii="Times New Roman" w:hAnsi="Times New Roman"/>
          <w:lang w:val="it-IT"/>
        </w:rPr>
        <w:t>;</w:t>
      </w:r>
      <w:proofErr w:type="gramEnd"/>
      <w:r w:rsidR="00120B71">
        <w:rPr>
          <w:rFonts w:ascii="Times New Roman" w:hAnsi="Times New Roman"/>
          <w:lang w:val="it-IT"/>
        </w:rPr>
        <w:t xml:space="preserve"> </w:t>
      </w:r>
      <w:r w:rsidRPr="0052456B">
        <w:rPr>
          <w:rFonts w:ascii="Times New Roman" w:hAnsi="Times New Roman"/>
          <w:lang w:val="it-IT"/>
        </w:rPr>
        <w:t>supporto al responsabile della ricerca nello svolgimento di tutte le attività previste</w:t>
      </w:r>
      <w:r w:rsidR="0052575E">
        <w:rPr>
          <w:rFonts w:ascii="Times New Roman" w:hAnsi="Times New Roman"/>
          <w:lang w:val="it-IT"/>
        </w:rPr>
        <w:t xml:space="preserve"> nello specifico Task</w:t>
      </w:r>
      <w:r w:rsidRPr="0052456B">
        <w:rPr>
          <w:rFonts w:ascii="Times New Roman" w:hAnsi="Times New Roman"/>
          <w:lang w:val="it-IT"/>
        </w:rPr>
        <w:t>.</w:t>
      </w:r>
    </w:p>
    <w:p w:rsidR="0033709B" w:rsidRPr="0033709B" w:rsidRDefault="0033709B">
      <w:pPr>
        <w:rPr>
          <w:rFonts w:ascii="Times New Roman" w:hAnsi="Times New Roman" w:cs="Times New Roman"/>
          <w:lang w:val="it-IT"/>
        </w:rPr>
      </w:pPr>
    </w:p>
    <w:p w:rsidR="00433285" w:rsidRPr="000C3F36" w:rsidRDefault="00433285" w:rsidP="00433285">
      <w:pPr>
        <w:spacing w:line="360" w:lineRule="auto"/>
        <w:rPr>
          <w:rFonts w:ascii="Times New Roman" w:hAnsi="Times New Roman" w:cs="Times New Roman"/>
          <w:b/>
          <w:bCs/>
          <w:lang w:val="it-IT"/>
        </w:rPr>
      </w:pPr>
      <w:r>
        <w:rPr>
          <w:rFonts w:ascii="Times New Roman" w:hAnsi="Times New Roman" w:cs="Times New Roman"/>
          <w:b/>
          <w:bCs/>
          <w:lang w:val="it-IT"/>
        </w:rPr>
        <w:t>E</w:t>
      </w:r>
      <w:r w:rsidRPr="000C3F36">
        <w:rPr>
          <w:rFonts w:ascii="Times New Roman" w:hAnsi="Times New Roman" w:cs="Times New Roman"/>
          <w:b/>
          <w:bCs/>
          <w:lang w:val="it-IT"/>
        </w:rPr>
        <w:t xml:space="preserve">) </w:t>
      </w:r>
      <w:r>
        <w:rPr>
          <w:rFonts w:ascii="Times New Roman" w:hAnsi="Times New Roman" w:cs="Times New Roman"/>
          <w:b/>
          <w:bCs/>
          <w:lang w:val="it-IT"/>
        </w:rPr>
        <w:t>TERMINI E MODALIT</w:t>
      </w:r>
      <w:r w:rsidRPr="000C3F36">
        <w:rPr>
          <w:rFonts w:ascii="Times New Roman" w:hAnsi="Times New Roman" w:cs="Times New Roman"/>
          <w:b/>
          <w:bCs/>
          <w:lang w:val="it-IT"/>
        </w:rPr>
        <w:t>À</w:t>
      </w:r>
      <w:r>
        <w:rPr>
          <w:rFonts w:ascii="Times New Roman" w:hAnsi="Times New Roman" w:cs="Times New Roman"/>
          <w:b/>
          <w:bCs/>
          <w:lang w:val="it-IT"/>
        </w:rPr>
        <w:t xml:space="preserve"> DI PRESENTAZIONE DELLA DOMANDA</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1. La domanda di partecipazione alla selezione dovrà essere presentata con le forme di trasmissione di cui al successivo punto n. 2, e dovrà contenere:</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lastRenderedPageBreak/>
        <w:t>una dichiarazione sostitutiva, redatta in lingua italiana o inglese, resa dal candidato ai sensi e per gli effetti degli artt. 46 e 47 del D.P.R. 445/2000 con attestazione del possesso dei requisiti di ammissione di cui alla lettera C) del presente avviso</w:t>
      </w:r>
      <w:r w:rsidR="00A80FD8" w:rsidRPr="00873A99">
        <w:rPr>
          <w:rFonts w:ascii="Times New Roman" w:hAnsi="Times New Roman"/>
          <w:sz w:val="22"/>
          <w:szCs w:val="22"/>
        </w:rPr>
        <w:t>;</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un CV in formato europeo redatto in lingua italiana o inglese, datato e sottoscritto, attestante le attività formative e professionali;</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copia di un documento di identità in corso di validità;</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ogni documento o dichiarazione comunque utile ai fini delle valutazioni di cui alla successiva lettera F, punto 4;</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 xml:space="preserve">2. Le domande di partecipazione alla selezione dovranno pervenire entro e non oltre le ore </w:t>
      </w:r>
      <w:r w:rsidR="00C3512E" w:rsidRPr="00120B71">
        <w:rPr>
          <w:rFonts w:ascii="Times New Roman" w:hAnsi="Times New Roman"/>
          <w:lang w:val="it-IT"/>
        </w:rPr>
        <w:t>12:00 del</w:t>
      </w:r>
      <w:r w:rsidR="00120B71" w:rsidRPr="00120B71">
        <w:rPr>
          <w:rFonts w:ascii="Times New Roman" w:hAnsi="Times New Roman"/>
          <w:lang w:val="it-IT"/>
        </w:rPr>
        <w:t xml:space="preserve"> </w:t>
      </w:r>
      <w:r w:rsidR="00C3512E" w:rsidRPr="00120B71">
        <w:rPr>
          <w:rFonts w:ascii="Times New Roman" w:hAnsi="Times New Roman"/>
          <w:lang w:val="it-IT"/>
        </w:rPr>
        <w:t xml:space="preserve"> </w:t>
      </w:r>
      <w:r w:rsidRPr="00433285">
        <w:rPr>
          <w:rFonts w:ascii="Times New Roman" w:hAnsi="Times New Roman"/>
          <w:lang w:val="it-IT"/>
        </w:rPr>
        <w:t xml:space="preserve"> con una delle seguenti modalità: </w:t>
      </w:r>
      <w:r w:rsidR="00120B71">
        <w:rPr>
          <w:rFonts w:ascii="Times New Roman" w:hAnsi="Times New Roman"/>
          <w:lang w:val="it-IT"/>
        </w:rPr>
        <w:t>09.06.2025.</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 xml:space="preserve">trasmissione a mezzo Posta Elettronica Certificata al seguente indirizzo: </w:t>
      </w:r>
      <w:r w:rsidR="00D41072" w:rsidRPr="00873A99">
        <w:rPr>
          <w:rFonts w:ascii="Times New Roman" w:hAnsi="Times New Roman"/>
          <w:sz w:val="22"/>
          <w:szCs w:val="22"/>
        </w:rPr>
        <w:t>clinicasantamaria@pec.it</w:t>
      </w:r>
    </w:p>
    <w:p w:rsidR="00D41072" w:rsidRPr="00873A99" w:rsidRDefault="00D41072"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candidatura diretta tramite portale Lavora con Noi, https://www.gvmspa.it/it-IT/lavora-con-noi</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 xml:space="preserve">Il candidato avrà cura di specificare nell’oggetto della domanda la seguente dicitura: </w:t>
      </w:r>
      <w:r w:rsidRPr="00120B71">
        <w:rPr>
          <w:rFonts w:ascii="Times New Roman" w:hAnsi="Times New Roman"/>
          <w:lang w:val="it-IT"/>
        </w:rPr>
        <w:t xml:space="preserve">“Domanda di partecipazione per la selezione di un </w:t>
      </w:r>
      <w:r w:rsidR="00163C8F" w:rsidRPr="00120B71">
        <w:rPr>
          <w:rFonts w:ascii="Times New Roman" w:hAnsi="Times New Roman"/>
          <w:lang w:val="it-IT"/>
        </w:rPr>
        <w:t xml:space="preserve">incarico professionale </w:t>
      </w:r>
      <w:r w:rsidRPr="00120B71">
        <w:rPr>
          <w:rFonts w:ascii="Times New Roman" w:hAnsi="Times New Roman"/>
          <w:lang w:val="it-IT"/>
        </w:rPr>
        <w:t xml:space="preserve">– </w:t>
      </w:r>
      <w:proofErr w:type="spellStart"/>
      <w:r w:rsidRPr="00120B71">
        <w:rPr>
          <w:rFonts w:ascii="Times New Roman" w:hAnsi="Times New Roman"/>
          <w:lang w:val="it-IT"/>
        </w:rPr>
        <w:t>rif.</w:t>
      </w:r>
      <w:proofErr w:type="spellEnd"/>
      <w:r w:rsidRPr="00120B71">
        <w:rPr>
          <w:rFonts w:ascii="Times New Roman" w:hAnsi="Times New Roman"/>
          <w:lang w:val="it-IT"/>
        </w:rPr>
        <w:t xml:space="preserve"> Prot. </w:t>
      </w:r>
      <w:r w:rsidR="00120B71" w:rsidRPr="00120B71">
        <w:rPr>
          <w:rFonts w:ascii="Times New Roman" w:hAnsi="Times New Roman"/>
          <w:lang w:val="it-IT"/>
        </w:rPr>
        <w:t>69/DS/2025</w:t>
      </w:r>
      <w:r w:rsidR="00120B71">
        <w:rPr>
          <w:rFonts w:ascii="Times New Roman" w:hAnsi="Times New Roman"/>
          <w:lang w:val="it-IT"/>
        </w:rPr>
        <w:t>;</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 xml:space="preserve">3. </w:t>
      </w:r>
      <w:r w:rsidR="00F07495">
        <w:rPr>
          <w:rFonts w:ascii="Times New Roman" w:hAnsi="Times New Roman"/>
          <w:lang w:val="it-IT"/>
        </w:rPr>
        <w:t>Santa Maria s.r.l.</w:t>
      </w:r>
      <w:r w:rsidRPr="00433285">
        <w:rPr>
          <w:rFonts w:ascii="Times New Roman" w:hAnsi="Times New Roman"/>
          <w:lang w:val="it-IT"/>
        </w:rPr>
        <w:t xml:space="preserve"> non assume alcuna responsabilità per la mancata ricezione della domanda nei modi ed entro il termine sopra indicato, per il quale farà fede la data della notifica di avvenuta ricezione della PEC oppure la data e orario di ricezione della candidatura </w:t>
      </w:r>
      <w:r w:rsidR="00F07495">
        <w:rPr>
          <w:rFonts w:ascii="Times New Roman" w:hAnsi="Times New Roman"/>
          <w:lang w:val="it-IT"/>
        </w:rPr>
        <w:t>tramite portale</w:t>
      </w:r>
      <w:r w:rsidRPr="00433285">
        <w:rPr>
          <w:rFonts w:ascii="Times New Roman" w:hAnsi="Times New Roman"/>
          <w:lang w:val="it-IT"/>
        </w:rPr>
        <w:t xml:space="preserve"> di cui al punto 2.</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4. Eventuali chiarimenti sul contenuto del presente avviso potranno essere richiesti dai candidati interessati presso il seguente recapito e-mail: direzionescientifica-</w:t>
      </w:r>
      <w:r w:rsidR="00F07495">
        <w:rPr>
          <w:rFonts w:ascii="Times New Roman" w:hAnsi="Times New Roman"/>
          <w:lang w:val="it-IT"/>
        </w:rPr>
        <w:t>SMH</w:t>
      </w:r>
      <w:r w:rsidRPr="00433285">
        <w:rPr>
          <w:rFonts w:ascii="Times New Roman" w:hAnsi="Times New Roman"/>
          <w:lang w:val="it-IT"/>
        </w:rPr>
        <w:t xml:space="preserve">@gvmnet.it, avendo cura di indicare in copia corrispondenza anche il recapito mail: grantoffice@gvmnet.it. </w:t>
      </w:r>
    </w:p>
    <w:p w:rsidR="00404E96" w:rsidRDefault="00404E96" w:rsidP="00433285">
      <w:pPr>
        <w:rPr>
          <w:rFonts w:ascii="Times New Roman" w:hAnsi="Times New Roman" w:cs="Times New Roman"/>
          <w:lang w:val="it-IT"/>
        </w:rPr>
      </w:pPr>
    </w:p>
    <w:p w:rsidR="00137586" w:rsidRPr="00137586" w:rsidRDefault="00137586" w:rsidP="00137586">
      <w:pPr>
        <w:spacing w:line="360" w:lineRule="auto"/>
        <w:rPr>
          <w:rFonts w:ascii="Times New Roman" w:hAnsi="Times New Roman"/>
          <w:b/>
          <w:bCs/>
          <w:lang w:val="it-IT"/>
        </w:rPr>
      </w:pPr>
      <w:r w:rsidRPr="00137586">
        <w:rPr>
          <w:rFonts w:ascii="Times New Roman" w:hAnsi="Times New Roman"/>
          <w:b/>
          <w:bCs/>
          <w:lang w:val="it-IT"/>
        </w:rPr>
        <w:t>F) MODALITÀ DI SELEZIONE E PROCEDURA DI VALUTAZIONE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 xml:space="preserve">1. L’individuazione del soggetto con cui instaurare il rapporto di </w:t>
      </w:r>
      <w:r w:rsidR="009A27E7">
        <w:rPr>
          <w:rFonts w:ascii="Times New Roman" w:hAnsi="Times New Roman"/>
          <w:lang w:val="it-IT"/>
        </w:rPr>
        <w:t>incarico professionale</w:t>
      </w:r>
      <w:r w:rsidRPr="00137586">
        <w:rPr>
          <w:rFonts w:ascii="Times New Roman" w:hAnsi="Times New Roman"/>
          <w:lang w:val="it-IT"/>
        </w:rPr>
        <w:t xml:space="preserve"> oggetto della presente selezione avverrà attraverso una valutazione comparativa dei candidati, svolta per titoli e colloquio orale, operata da un’apposita Commissione esaminatrice.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 xml:space="preserve">2. La Commissione esaminatrice verrà nominata a cura della Direzione Generale di </w:t>
      </w:r>
      <w:r w:rsidR="00304459">
        <w:rPr>
          <w:rFonts w:ascii="Times New Roman" w:hAnsi="Times New Roman"/>
          <w:lang w:val="it-IT"/>
        </w:rPr>
        <w:t>SMH</w:t>
      </w:r>
      <w:r w:rsidRPr="00137586">
        <w:rPr>
          <w:rFonts w:ascii="Times New Roman" w:hAnsi="Times New Roman"/>
          <w:lang w:val="it-IT"/>
        </w:rPr>
        <w:t xml:space="preserve">, mediante l’adozione di provvedimento che sarà pubblicato sul sito di </w:t>
      </w:r>
      <w:r w:rsidR="00304459">
        <w:rPr>
          <w:rFonts w:ascii="Times New Roman" w:hAnsi="Times New Roman"/>
          <w:lang w:val="it-IT"/>
        </w:rPr>
        <w:t>SMH</w:t>
      </w:r>
      <w:r w:rsidRPr="00137586">
        <w:rPr>
          <w:rFonts w:ascii="Times New Roman" w:hAnsi="Times New Roman"/>
          <w:lang w:val="it-IT"/>
        </w:rPr>
        <w:t xml:space="preserve"> alla pagina “Amministrazione trasparente”, nell’area dedicata alla selezione.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3. La Commissione provvederà preliminarmente all’esame delle domande di partecipazione pervenute, verificandone i requisiti di ammissibilità. La Commissione ammetterà alla successiva valutazione dei titoli, unicamente i candidati in possesso dei requisiti di ammissione di cui alla precedente lettera C).</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4. Al termine della fase di preselezione, la Direzione Scientifica invierà a tutti i candidati una mail informativa sull’esito della stessa. In particolare, i candidati non ammessi saranno informati della non ammissibilità della candidatura, mentre i candidati ammessi riceveranno una comunicazione dettagliante data, luogo e ora di svolgimento del colloquio, con preavviso di almeno 7 (sette) giorni.</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 xml:space="preserve">5. La valutazione della Commissione esaminatrice consiste nell’esame del curriculum formativo del candidato e in un colloquio, entrambi volti ad accertare il possesso delle conoscenze necessarie per </w:t>
      </w:r>
      <w:r w:rsidRPr="00137586">
        <w:rPr>
          <w:rFonts w:ascii="Times New Roman" w:hAnsi="Times New Roman"/>
          <w:lang w:val="it-IT"/>
        </w:rPr>
        <w:lastRenderedPageBreak/>
        <w:t xml:space="preserve">l’espletamento di ricerche e di lavori scientifici e/o tecnici che interessano il Progetto di cui in premessa. La valutazione dei titoli terrà conto della comprovata specializzazione professionale, culturale e scientifica desumibile: </w:t>
      </w:r>
    </w:p>
    <w:p w:rsidR="00137586" w:rsidRPr="00137586" w:rsidRDefault="00137586" w:rsidP="00137586">
      <w:pPr>
        <w:spacing w:after="0" w:line="360" w:lineRule="auto"/>
        <w:ind w:left="720"/>
        <w:jc w:val="both"/>
        <w:rPr>
          <w:rFonts w:ascii="Times New Roman" w:hAnsi="Times New Roman"/>
          <w:lang w:val="it-IT"/>
        </w:rPr>
      </w:pPr>
      <w:r w:rsidRPr="00137586">
        <w:rPr>
          <w:rFonts w:ascii="Times New Roman" w:hAnsi="Times New Roman"/>
          <w:lang w:val="it-IT"/>
        </w:rPr>
        <w:t>- dalla formazione universitaria e postuniversitaria</w:t>
      </w:r>
    </w:p>
    <w:p w:rsidR="00137586" w:rsidRPr="00137586" w:rsidRDefault="00137586" w:rsidP="00137586">
      <w:pPr>
        <w:spacing w:after="0" w:line="360" w:lineRule="auto"/>
        <w:ind w:left="720"/>
        <w:jc w:val="both"/>
        <w:rPr>
          <w:rFonts w:ascii="Times New Roman" w:hAnsi="Times New Roman"/>
          <w:lang w:val="it-IT"/>
        </w:rPr>
      </w:pPr>
      <w:r w:rsidRPr="00137586">
        <w:rPr>
          <w:rFonts w:ascii="Times New Roman" w:hAnsi="Times New Roman"/>
          <w:lang w:val="it-IT"/>
        </w:rPr>
        <w:t>- dalla documentata esperienza avente ad oggetto quanto dettagliato alla lettera C</w:t>
      </w:r>
      <w:r w:rsidR="00903AC4">
        <w:rPr>
          <w:rFonts w:ascii="Times New Roman" w:hAnsi="Times New Roman"/>
          <w:lang w:val="it-IT"/>
        </w:rPr>
        <w:t>, secondo comma</w:t>
      </w:r>
      <w:r w:rsidRPr="00137586">
        <w:rPr>
          <w:rFonts w:ascii="Times New Roman" w:hAnsi="Times New Roman"/>
          <w:lang w:val="it-IT"/>
        </w:rPr>
        <w:t>.</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6. Il colloquio sarà volto ad approfondire le esperienze formative e professionali maturate dal candidato, le motivazioni personali e le attitudini, nonché a valutare le conoscenze tecniche specifiche, le capacità relazionali e di comunicazione, la conoscenza della lingua inglese, l’adeguata conoscenza della lingua italiana per i cittadini non italiani, le capacità e le competenze necessarie allo svolgimento delle funzioni oggetto della presente selezione.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7. Lo svolgimento del colloquio è previsto unicamente in modalità in presenza. La mancata presentazione al colloquio, per qualsiasi motivo, sarà ritenuta rinuncia alla selezione.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8. A conclusione della selezione, la Commissione approverà la graduatoria di merito, valutando complessivamente il curriculum vitae di ciascun candidato idoneo e gli esiti del colloquio individuale svolto, attribuendo a ciascun candidato i seguenti punteggi, sulla base di un punteggio totale pari a massimo 100 punti, di cui:</w:t>
      </w:r>
    </w:p>
    <w:p w:rsidR="00137586" w:rsidRPr="00137586" w:rsidRDefault="00137586" w:rsidP="00137586">
      <w:pPr>
        <w:spacing w:after="0" w:line="360" w:lineRule="auto"/>
        <w:ind w:left="720"/>
        <w:jc w:val="both"/>
        <w:rPr>
          <w:rFonts w:ascii="Times New Roman" w:hAnsi="Times New Roman"/>
          <w:lang w:val="it-IT"/>
        </w:rPr>
      </w:pPr>
      <w:r w:rsidRPr="00137586">
        <w:rPr>
          <w:rFonts w:ascii="Times New Roman" w:hAnsi="Times New Roman"/>
          <w:lang w:val="it-IT"/>
        </w:rPr>
        <w:t>a. fino a 30 punti per i titoli e l’esperienza maturata;</w:t>
      </w:r>
    </w:p>
    <w:p w:rsidR="00137586" w:rsidRPr="00137586" w:rsidRDefault="00137586" w:rsidP="00137586">
      <w:pPr>
        <w:spacing w:after="0" w:line="360" w:lineRule="auto"/>
        <w:ind w:left="720"/>
        <w:jc w:val="both"/>
        <w:rPr>
          <w:rFonts w:ascii="Times New Roman" w:hAnsi="Times New Roman"/>
          <w:lang w:val="it-IT"/>
        </w:rPr>
      </w:pPr>
      <w:r w:rsidRPr="00137586">
        <w:rPr>
          <w:rFonts w:ascii="Times New Roman" w:hAnsi="Times New Roman"/>
          <w:lang w:val="it-IT"/>
        </w:rPr>
        <w:t>b. fino a 70 punti per il colloquio di selezione.</w:t>
      </w:r>
    </w:p>
    <w:p w:rsidR="00137586" w:rsidRPr="00137586" w:rsidRDefault="00137586" w:rsidP="00137586">
      <w:pPr>
        <w:spacing w:after="0" w:line="360" w:lineRule="auto"/>
        <w:ind w:right="560"/>
        <w:jc w:val="both"/>
        <w:rPr>
          <w:rFonts w:ascii="Times New Roman" w:hAnsi="Times New Roman"/>
          <w:lang w:val="it-IT"/>
        </w:rPr>
      </w:pPr>
      <w:r w:rsidRPr="00137586">
        <w:rPr>
          <w:rFonts w:ascii="Times New Roman" w:hAnsi="Times New Roman"/>
          <w:lang w:val="it-IT"/>
        </w:rPr>
        <w:t>9. La graduatoria di merito dei candidati verrà pubblicata attraverso i medesimi canali utilizzati per la pubblicazione dell’avviso di selezione.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1</w:t>
      </w:r>
      <w:r w:rsidR="00903AC4">
        <w:rPr>
          <w:rFonts w:ascii="Times New Roman" w:hAnsi="Times New Roman"/>
          <w:lang w:val="it-IT"/>
        </w:rPr>
        <w:t>0</w:t>
      </w:r>
      <w:r w:rsidRPr="00137586">
        <w:rPr>
          <w:rFonts w:ascii="Times New Roman" w:hAnsi="Times New Roman"/>
          <w:lang w:val="it-IT"/>
        </w:rPr>
        <w:t xml:space="preserve">. Le valutazioni della Commissione saranno operate ai soli fini tecnico-discrezionali di individuazione del candidato maggiormente idoneo alla stipula del contratto oggetto del presente avviso, nell’esercizio dell’autonomia privata di </w:t>
      </w:r>
      <w:r w:rsidR="00903AC4">
        <w:rPr>
          <w:rFonts w:ascii="Times New Roman" w:hAnsi="Times New Roman"/>
          <w:lang w:val="it-IT"/>
        </w:rPr>
        <w:t>SMH</w:t>
      </w:r>
      <w:r w:rsidRPr="00137586">
        <w:rPr>
          <w:rFonts w:ascii="Times New Roman" w:hAnsi="Times New Roman"/>
          <w:lang w:val="it-IT"/>
        </w:rPr>
        <w:t xml:space="preserve"> ai sensi del codice civile. Le medesime valutazioni non vincoleranno </w:t>
      </w:r>
      <w:r w:rsidR="00805560">
        <w:rPr>
          <w:rFonts w:ascii="Times New Roman" w:hAnsi="Times New Roman"/>
          <w:lang w:val="it-IT"/>
        </w:rPr>
        <w:t>SMH</w:t>
      </w:r>
      <w:r w:rsidRPr="00137586">
        <w:rPr>
          <w:rFonts w:ascii="Times New Roman" w:hAnsi="Times New Roman"/>
          <w:lang w:val="it-IT"/>
        </w:rPr>
        <w:t xml:space="preserve"> al reclutamento dei soggetti posizionati in modo utile in graduatoria. La partecipazione alla presente procedura, pertanto, non darà titolo all’assunzione neanche verso il primo candidato in graduatoria.</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1</w:t>
      </w:r>
      <w:r w:rsidR="00805560">
        <w:rPr>
          <w:rFonts w:ascii="Times New Roman" w:hAnsi="Times New Roman"/>
          <w:lang w:val="it-IT"/>
        </w:rPr>
        <w:t>1</w:t>
      </w:r>
      <w:r w:rsidRPr="00137586">
        <w:rPr>
          <w:rFonts w:ascii="Times New Roman" w:hAnsi="Times New Roman"/>
          <w:lang w:val="it-IT"/>
        </w:rPr>
        <w:t xml:space="preserve">. Ove necessario, la Commissione provvederà a richiedere ai candidati le integrazioni e i chiarimenti del caso sulla documentazione presentata. </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1</w:t>
      </w:r>
      <w:r w:rsidR="00805560">
        <w:rPr>
          <w:rFonts w:ascii="Times New Roman" w:hAnsi="Times New Roman"/>
          <w:lang w:val="it-IT"/>
        </w:rPr>
        <w:t>2</w:t>
      </w:r>
      <w:r w:rsidRPr="00137586">
        <w:rPr>
          <w:rFonts w:ascii="Times New Roman" w:hAnsi="Times New Roman"/>
          <w:lang w:val="it-IT"/>
        </w:rPr>
        <w:t xml:space="preserve">. </w:t>
      </w:r>
      <w:r w:rsidR="00805560">
        <w:rPr>
          <w:rFonts w:ascii="Times New Roman" w:hAnsi="Times New Roman"/>
          <w:lang w:val="it-IT"/>
        </w:rPr>
        <w:t>SMH</w:t>
      </w:r>
      <w:r w:rsidRPr="00137586">
        <w:rPr>
          <w:rFonts w:ascii="Times New Roman" w:hAnsi="Times New Roman"/>
          <w:lang w:val="it-IT"/>
        </w:rPr>
        <w:t xml:space="preserve"> si riserva la facoltà, in ogni momento della procedura di selezione, di effettuare idonei controlli delle dichiarazioni contenute nella domanda di partecipazione ai sensi dell’art. 71 del DPR n. 445/2000</w:t>
      </w:r>
      <w:r w:rsidRPr="00137586">
        <w:rPr>
          <w:lang w:val="it-IT"/>
        </w:rPr>
        <w:t xml:space="preserve"> s</w:t>
      </w:r>
      <w:r w:rsidRPr="00137586">
        <w:rPr>
          <w:rFonts w:ascii="Times New Roman" w:hAnsi="Times New Roman"/>
          <w:lang w:val="it-IT"/>
        </w:rPr>
        <w:t xml:space="preserve">.m.i., in ordine alla veridicità delle dichiarazioni rese in sede di domanda di partecipazione, anche ai fini e per gli effetti dell’art. 76 del medesimo D.P.R. </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Nel caso in cui le dichiarazioni rese risultassero non veritiere e/o non fosse accertata la sussistenza dei requisiti previsti per l’ammissione alla selezione, il candidato sarà escluso dalla procedura e, ove lo stesso, fosse risultato il primo in graduatoria, non potrà essergli conferito l’incarico con conseguente scorrimento della graduatoria.</w:t>
      </w:r>
    </w:p>
    <w:p w:rsidR="00805560" w:rsidRDefault="00805560" w:rsidP="00805560">
      <w:pPr>
        <w:rPr>
          <w:rFonts w:ascii="Times New Roman" w:hAnsi="Times New Roman"/>
          <w:b/>
          <w:bCs/>
        </w:rPr>
      </w:pPr>
    </w:p>
    <w:p w:rsidR="00805560" w:rsidRPr="00805560" w:rsidRDefault="00805560" w:rsidP="00805560">
      <w:pPr>
        <w:spacing w:line="360" w:lineRule="auto"/>
        <w:jc w:val="both"/>
        <w:rPr>
          <w:rFonts w:ascii="Times New Roman" w:hAnsi="Times New Roman"/>
          <w:b/>
          <w:bCs/>
          <w:lang w:val="it-IT"/>
        </w:rPr>
      </w:pPr>
      <w:r w:rsidRPr="00805560">
        <w:rPr>
          <w:rFonts w:ascii="Times New Roman" w:hAnsi="Times New Roman"/>
          <w:b/>
          <w:bCs/>
          <w:lang w:val="it-IT"/>
        </w:rPr>
        <w:t>G) ASSUNZIONE E STIPULA DEL</w:t>
      </w:r>
      <w:r w:rsidR="00066D11">
        <w:rPr>
          <w:rFonts w:ascii="Times New Roman" w:hAnsi="Times New Roman"/>
          <w:b/>
          <w:bCs/>
          <w:lang w:val="it-IT"/>
        </w:rPr>
        <w:t>L’INCARICO PROFESSIONALE</w:t>
      </w:r>
    </w:p>
    <w:p w:rsidR="00805560" w:rsidRPr="00805560" w:rsidRDefault="00805560" w:rsidP="00805560">
      <w:pPr>
        <w:spacing w:line="360" w:lineRule="auto"/>
        <w:jc w:val="both"/>
        <w:rPr>
          <w:rFonts w:ascii="Times New Roman" w:hAnsi="Times New Roman"/>
          <w:lang w:val="it-IT"/>
        </w:rPr>
      </w:pPr>
      <w:r w:rsidRPr="00805560">
        <w:rPr>
          <w:rFonts w:ascii="Times New Roman" w:hAnsi="Times New Roman"/>
          <w:lang w:val="it-IT"/>
        </w:rPr>
        <w:lastRenderedPageBreak/>
        <w:t xml:space="preserve">A conclusione della procedura di selezione, </w:t>
      </w:r>
      <w:r>
        <w:rPr>
          <w:rFonts w:ascii="Times New Roman" w:hAnsi="Times New Roman"/>
          <w:lang w:val="it-IT"/>
        </w:rPr>
        <w:t xml:space="preserve">Santa </w:t>
      </w:r>
      <w:r w:rsidRPr="00805560">
        <w:rPr>
          <w:rFonts w:ascii="Times New Roman" w:hAnsi="Times New Roman"/>
          <w:lang w:val="it-IT"/>
        </w:rPr>
        <w:t xml:space="preserve">Maria </w:t>
      </w:r>
      <w:r>
        <w:rPr>
          <w:rFonts w:ascii="Times New Roman" w:hAnsi="Times New Roman"/>
          <w:lang w:val="it-IT"/>
        </w:rPr>
        <w:t>s.r.l.</w:t>
      </w:r>
      <w:r w:rsidRPr="00805560">
        <w:rPr>
          <w:rFonts w:ascii="Times New Roman" w:hAnsi="Times New Roman"/>
          <w:lang w:val="it-IT"/>
        </w:rPr>
        <w:t xml:space="preserve"> assegnerà l’incarico al </w:t>
      </w:r>
      <w:r w:rsidR="00066D11">
        <w:rPr>
          <w:rFonts w:ascii="Times New Roman" w:hAnsi="Times New Roman"/>
          <w:lang w:val="it-IT"/>
        </w:rPr>
        <w:t>professionista</w:t>
      </w:r>
      <w:r w:rsidRPr="00805560">
        <w:rPr>
          <w:rFonts w:ascii="Times New Roman" w:hAnsi="Times New Roman"/>
          <w:lang w:val="it-IT"/>
        </w:rPr>
        <w:t xml:space="preserve"> che risulterà primo in graduatoria </w:t>
      </w:r>
      <w:r w:rsidRPr="002E5C26">
        <w:rPr>
          <w:rFonts w:ascii="Times New Roman" w:hAnsi="Times New Roman"/>
          <w:lang w:val="it-IT"/>
        </w:rPr>
        <w:t>mediante stipula di contratto</w:t>
      </w:r>
      <w:r w:rsidR="002E5C26">
        <w:rPr>
          <w:rFonts w:ascii="Times New Roman" w:hAnsi="Times New Roman"/>
          <w:lang w:val="it-IT"/>
        </w:rPr>
        <w:t xml:space="preserve"> libero professionale</w:t>
      </w:r>
      <w:r w:rsidRPr="002E5C26">
        <w:rPr>
          <w:rFonts w:ascii="Times New Roman" w:hAnsi="Times New Roman"/>
          <w:lang w:val="it-IT"/>
        </w:rPr>
        <w:t xml:space="preserve"> </w:t>
      </w:r>
      <w:r w:rsidR="007E108A" w:rsidRPr="002E5C26">
        <w:rPr>
          <w:rFonts w:ascii="Times New Roman" w:hAnsi="Times New Roman"/>
          <w:lang w:val="it-IT"/>
        </w:rPr>
        <w:t>di consulenza</w:t>
      </w:r>
      <w:r w:rsidRPr="002E5C26">
        <w:rPr>
          <w:rFonts w:ascii="Times New Roman" w:hAnsi="Times New Roman"/>
          <w:lang w:val="it-IT"/>
        </w:rPr>
        <w:t>,</w:t>
      </w:r>
      <w:r w:rsidRPr="00805560">
        <w:rPr>
          <w:rFonts w:ascii="Times New Roman" w:hAnsi="Times New Roman"/>
          <w:lang w:val="it-IT"/>
        </w:rPr>
        <w:t xml:space="preserve"> nel rispetto delle disposizioni del sopra citato Contratto Collettivo Nazionale di lavoro e accordi integrativi per il personale medico dipendente e a rapporto libero professionale da Case di cura, I.R.C.C.S., presidi e Centri di riabilitazione.</w:t>
      </w:r>
    </w:p>
    <w:p w:rsidR="00805560" w:rsidRPr="00805560" w:rsidRDefault="00805560" w:rsidP="00805560">
      <w:pPr>
        <w:spacing w:line="360" w:lineRule="auto"/>
        <w:jc w:val="both"/>
        <w:rPr>
          <w:rFonts w:ascii="Times New Roman" w:hAnsi="Times New Roman"/>
          <w:lang w:val="it-IT"/>
        </w:rPr>
      </w:pPr>
    </w:p>
    <w:p w:rsidR="00805560" w:rsidRPr="00805560" w:rsidRDefault="00805560" w:rsidP="00805560">
      <w:pPr>
        <w:spacing w:line="360" w:lineRule="auto"/>
        <w:jc w:val="both"/>
        <w:rPr>
          <w:rFonts w:ascii="Times New Roman" w:hAnsi="Times New Roman"/>
          <w:b/>
          <w:bCs/>
          <w:lang w:val="it-IT"/>
        </w:rPr>
      </w:pPr>
      <w:r w:rsidRPr="00805560">
        <w:rPr>
          <w:rFonts w:ascii="Times New Roman" w:hAnsi="Times New Roman"/>
          <w:b/>
          <w:bCs/>
          <w:lang w:val="it-IT"/>
        </w:rPr>
        <w:t>H) COMUNICAZIONI AI CANDIDATI</w:t>
      </w:r>
    </w:p>
    <w:p w:rsidR="00805560" w:rsidRPr="00805560" w:rsidRDefault="00805560" w:rsidP="000E4106">
      <w:pPr>
        <w:spacing w:after="0" w:line="360" w:lineRule="auto"/>
        <w:jc w:val="both"/>
        <w:rPr>
          <w:rFonts w:ascii="Times New Roman" w:hAnsi="Times New Roman"/>
          <w:lang w:val="it-IT"/>
        </w:rPr>
      </w:pPr>
      <w:r w:rsidRPr="00805560">
        <w:rPr>
          <w:rFonts w:ascii="Times New Roman" w:hAnsi="Times New Roman"/>
          <w:lang w:val="it-IT"/>
        </w:rPr>
        <w:t xml:space="preserve">Tutte le comunicazioni successive alla scadenza dei termini per la presentazione delle domande di partecipazione avverranno tramite invio di </w:t>
      </w:r>
      <w:proofErr w:type="gramStart"/>
      <w:r w:rsidRPr="00805560">
        <w:rPr>
          <w:rFonts w:ascii="Times New Roman" w:hAnsi="Times New Roman"/>
          <w:lang w:val="it-IT"/>
        </w:rPr>
        <w:t>email</w:t>
      </w:r>
      <w:proofErr w:type="gramEnd"/>
      <w:r w:rsidRPr="00805560">
        <w:rPr>
          <w:rFonts w:ascii="Times New Roman" w:hAnsi="Times New Roman"/>
          <w:lang w:val="it-IT"/>
        </w:rPr>
        <w:t xml:space="preserve"> all’indirizzo utilizzato dal candidato per la presentazione della domanda. La sola graduatoria di merito dei candidati approvata dalla Commissione verrà pubblicata attraverso i medesimi canali utilizzati per la pubblicazione dell’avviso di selezione</w:t>
      </w:r>
    </w:p>
    <w:p w:rsidR="00805560" w:rsidRPr="00805560" w:rsidRDefault="00805560" w:rsidP="000E4106">
      <w:pPr>
        <w:spacing w:after="0" w:line="360" w:lineRule="auto"/>
        <w:jc w:val="both"/>
        <w:rPr>
          <w:rFonts w:ascii="Times New Roman" w:hAnsi="Times New Roman"/>
          <w:lang w:val="it-IT"/>
        </w:rPr>
      </w:pPr>
      <w:r w:rsidRPr="00805560">
        <w:rPr>
          <w:rFonts w:ascii="Times New Roman" w:hAnsi="Times New Roman"/>
          <w:lang w:val="it-IT"/>
        </w:rPr>
        <w:t>Tutte le comunicazioni avranno valore di notifica a tutti gli effetti di legge.</w:t>
      </w:r>
    </w:p>
    <w:p w:rsidR="007E108A" w:rsidRPr="000C3D87" w:rsidRDefault="007E108A" w:rsidP="007E108A">
      <w:pPr>
        <w:spacing w:line="360" w:lineRule="auto"/>
        <w:jc w:val="both"/>
        <w:rPr>
          <w:rFonts w:ascii="Times New Roman" w:hAnsi="Times New Roman"/>
        </w:rPr>
      </w:pPr>
    </w:p>
    <w:p w:rsidR="007E108A" w:rsidRPr="007E108A" w:rsidRDefault="007E108A" w:rsidP="007E108A">
      <w:pPr>
        <w:spacing w:line="360" w:lineRule="auto"/>
        <w:jc w:val="both"/>
        <w:rPr>
          <w:rFonts w:ascii="Times New Roman" w:hAnsi="Times New Roman"/>
          <w:b/>
          <w:bCs/>
          <w:lang w:val="it-IT"/>
        </w:rPr>
      </w:pPr>
      <w:r w:rsidRPr="007E108A">
        <w:rPr>
          <w:rFonts w:ascii="Times New Roman" w:hAnsi="Times New Roman"/>
          <w:b/>
          <w:bCs/>
          <w:lang w:val="it-IT"/>
        </w:rPr>
        <w:t>I) TRATTAMENTO DEI DATI PERSONALI</w:t>
      </w:r>
    </w:p>
    <w:p w:rsidR="007E108A" w:rsidRPr="007E108A" w:rsidRDefault="007E108A" w:rsidP="007E108A">
      <w:pPr>
        <w:spacing w:after="0" w:line="360" w:lineRule="auto"/>
        <w:jc w:val="both"/>
        <w:rPr>
          <w:rFonts w:ascii="Times New Roman" w:hAnsi="Times New Roman"/>
          <w:lang w:val="it-IT"/>
        </w:rPr>
      </w:pPr>
      <w:r w:rsidRPr="007E108A">
        <w:rPr>
          <w:rFonts w:ascii="Times New Roman" w:hAnsi="Times New Roman"/>
          <w:lang w:val="it-IT"/>
        </w:rPr>
        <w:t>I dati personali forniti dai candidati in sede di partecipazione alle selezioni verranno trattati nel pieno rispetto della vigente normativa in materia di privacy di cui al Regolamento Europeo in materia di protezione dei dati personali n. 2016/679 e al D. Lgs. n. 196/2003 così come modificato dal D.Lgs. 101/2018.</w:t>
      </w:r>
    </w:p>
    <w:p w:rsidR="007E108A" w:rsidRPr="007E108A" w:rsidRDefault="007E108A" w:rsidP="007E108A">
      <w:pPr>
        <w:spacing w:after="0" w:line="360" w:lineRule="auto"/>
        <w:jc w:val="both"/>
        <w:rPr>
          <w:rFonts w:ascii="Times New Roman" w:hAnsi="Times New Roman"/>
          <w:lang w:val="it-IT"/>
        </w:rPr>
      </w:pPr>
      <w:r w:rsidRPr="007E108A">
        <w:rPr>
          <w:rFonts w:ascii="Times New Roman" w:hAnsi="Times New Roman"/>
          <w:lang w:val="it-IT"/>
        </w:rPr>
        <w:t>L’informativa al trattamento dei dati personali è disponibile sul sito internet www.gvmspa.it/, alla pagina “Lavora con noi”, nell’area dedicata alla presente selezione.</w:t>
      </w:r>
    </w:p>
    <w:p w:rsidR="007E108A" w:rsidRPr="007E108A" w:rsidRDefault="007E108A" w:rsidP="007E108A">
      <w:pPr>
        <w:spacing w:after="0" w:line="360" w:lineRule="auto"/>
        <w:jc w:val="both"/>
        <w:rPr>
          <w:rFonts w:ascii="Times New Roman" w:hAnsi="Times New Roman"/>
          <w:lang w:val="it-IT"/>
        </w:rPr>
      </w:pPr>
      <w:r w:rsidRPr="007E108A">
        <w:rPr>
          <w:rFonts w:ascii="Times New Roman" w:hAnsi="Times New Roman"/>
          <w:lang w:val="it-IT"/>
        </w:rPr>
        <w:t>Si precisa che il conferimento dei dati personali è obbligatorio ai fini della partecipazione alla selezione: con la presentazione della domanda di partecipazione, il candidato acconsente espressamente al trattamento dei dati personali.</w:t>
      </w:r>
    </w:p>
    <w:p w:rsidR="00137586" w:rsidRDefault="00137586" w:rsidP="00A31316">
      <w:pPr>
        <w:spacing w:after="0"/>
        <w:rPr>
          <w:rFonts w:ascii="Times New Roman" w:hAnsi="Times New Roman" w:cs="Times New Roman"/>
          <w:lang w:val="it-IT"/>
        </w:rPr>
      </w:pPr>
    </w:p>
    <w:p w:rsidR="00A31316" w:rsidRPr="00A31316" w:rsidRDefault="00A31316" w:rsidP="00A31316">
      <w:pPr>
        <w:spacing w:after="0" w:line="360" w:lineRule="auto"/>
        <w:jc w:val="both"/>
        <w:rPr>
          <w:rFonts w:ascii="Times New Roman" w:hAnsi="Times New Roman"/>
          <w:b/>
          <w:bCs/>
          <w:lang w:val="it-IT"/>
        </w:rPr>
      </w:pPr>
      <w:r w:rsidRPr="00A31316">
        <w:rPr>
          <w:rFonts w:ascii="Times New Roman" w:hAnsi="Times New Roman"/>
          <w:b/>
          <w:bCs/>
          <w:lang w:val="it-IT"/>
        </w:rPr>
        <w:t>L) NORMATIVA APPLICABILE</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 xml:space="preserve">1. Il presente avviso è inerente a procedura selettiva dal carattere privatistico, espletata da </w:t>
      </w:r>
      <w:r>
        <w:rPr>
          <w:rFonts w:ascii="Times New Roman" w:hAnsi="Times New Roman"/>
          <w:lang w:val="it-IT"/>
        </w:rPr>
        <w:t>Santa Maria s.r.l.</w:t>
      </w:r>
      <w:r w:rsidRPr="00A31316">
        <w:rPr>
          <w:rFonts w:ascii="Times New Roman" w:hAnsi="Times New Roman"/>
          <w:lang w:val="it-IT"/>
        </w:rPr>
        <w:t xml:space="preserve"> nell’ambito dell’autonomia privata di cui al codice civile.</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2. Per quanto non espressamente previsto dal presente avviso, si fa rinvio alle disposizioni del codice civile in tema di rapporti di lavoro, ed alle ulteriori applicabili.</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 xml:space="preserve">3. La presentazione della domanda di partecipazione ha valenza di piena accettazione delle condizioni riportate nel presente avviso nonché di piena consapevolezza della natura dell’incarico professionale offerto. </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 xml:space="preserve">4. La pubblicazione del presente avviso, la successiva selezione delle risorse e l’utile inserimento in graduatoria non impegnano in alcun modo </w:t>
      </w:r>
      <w:r w:rsidR="00296DA5">
        <w:rPr>
          <w:rFonts w:ascii="Times New Roman" w:hAnsi="Times New Roman"/>
          <w:lang w:val="it-IT"/>
        </w:rPr>
        <w:t>SMH</w:t>
      </w:r>
      <w:r w:rsidRPr="00A31316">
        <w:rPr>
          <w:rFonts w:ascii="Times New Roman" w:hAnsi="Times New Roman"/>
          <w:lang w:val="it-IT"/>
        </w:rPr>
        <w:t xml:space="preserve"> alla sottoscrizione di contratti e/o al conferimento di incarichi professionali. </w:t>
      </w:r>
      <w:r w:rsidR="00296DA5">
        <w:rPr>
          <w:rFonts w:ascii="Times New Roman" w:hAnsi="Times New Roman"/>
          <w:lang w:val="it-IT"/>
        </w:rPr>
        <w:t>SMH</w:t>
      </w:r>
      <w:r w:rsidRPr="00A31316">
        <w:rPr>
          <w:rFonts w:ascii="Times New Roman" w:hAnsi="Times New Roman"/>
          <w:lang w:val="it-IT"/>
        </w:rPr>
        <w:t xml:space="preserve"> si riserva la facoltà, a suo insindacabile giudizio, di interrompere, sospendendo o revocando in qualsiasi momento, la selezione senza che i candidati possano vantare alcun diritto o avanzare richieste di per risarcimenti, indennità o ristorazioni di altra sorta.</w:t>
      </w:r>
    </w:p>
    <w:p w:rsidR="00A31316" w:rsidRPr="00A31316" w:rsidRDefault="00A31316" w:rsidP="00A31316">
      <w:pPr>
        <w:spacing w:after="0" w:line="360" w:lineRule="auto"/>
        <w:rPr>
          <w:rFonts w:ascii="Times New Roman" w:hAnsi="Times New Roman"/>
          <w:lang w:val="it-IT"/>
        </w:rPr>
      </w:pPr>
    </w:p>
    <w:p w:rsidR="00A31316" w:rsidRPr="00A31316" w:rsidRDefault="00A31316" w:rsidP="00A31316">
      <w:pPr>
        <w:spacing w:after="0" w:line="360" w:lineRule="auto"/>
        <w:rPr>
          <w:rFonts w:ascii="Times New Roman" w:hAnsi="Times New Roman"/>
          <w:b/>
          <w:bCs/>
          <w:lang w:val="it-IT"/>
        </w:rPr>
      </w:pPr>
      <w:r w:rsidRPr="00A31316">
        <w:rPr>
          <w:rFonts w:ascii="Times New Roman" w:hAnsi="Times New Roman"/>
          <w:b/>
          <w:bCs/>
          <w:lang w:val="it-IT"/>
        </w:rPr>
        <w:lastRenderedPageBreak/>
        <w:t>M) PARI OPPORTUNITÀ</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 xml:space="preserve">Il presente avviso è emanato nel rispetto delle pari opportunità tra uomini e donne per l'accesso al lavoro e al trattamento economico, ai sensi del D. Lgs. n. 198/2006 </w:t>
      </w:r>
      <w:r w:rsidRPr="00A31316">
        <w:rPr>
          <w:rFonts w:ascii="Times New Roman" w:hAnsi="Times New Roman"/>
          <w:iCs/>
          <w:lang w:val="it-IT"/>
        </w:rPr>
        <w:t>e nel rispetto di quanto disposto dall'art. 10 del D. Lgs n. 276/2003</w:t>
      </w:r>
      <w:r w:rsidRPr="00A31316">
        <w:rPr>
          <w:rFonts w:ascii="Times New Roman" w:hAnsi="Times New Roman"/>
          <w:lang w:val="it-IT"/>
        </w:rPr>
        <w:t>.</w:t>
      </w:r>
    </w:p>
    <w:p w:rsidR="00A31316" w:rsidRPr="00A31316" w:rsidRDefault="00A31316" w:rsidP="00A31316">
      <w:pPr>
        <w:spacing w:after="0" w:line="360" w:lineRule="auto"/>
        <w:rPr>
          <w:rFonts w:ascii="Times New Roman" w:hAnsi="Times New Roman"/>
          <w:lang w:val="it-IT"/>
        </w:rPr>
      </w:pPr>
    </w:p>
    <w:p w:rsidR="00A31316" w:rsidRPr="00A31316" w:rsidRDefault="00A31316" w:rsidP="00A31316">
      <w:pPr>
        <w:spacing w:after="0" w:line="360" w:lineRule="auto"/>
        <w:rPr>
          <w:rFonts w:ascii="Times New Roman" w:hAnsi="Times New Roman"/>
          <w:b/>
          <w:bCs/>
          <w:lang w:val="it-IT"/>
        </w:rPr>
      </w:pPr>
      <w:r w:rsidRPr="00A31316">
        <w:rPr>
          <w:rFonts w:ascii="Times New Roman" w:hAnsi="Times New Roman"/>
          <w:b/>
          <w:bCs/>
          <w:lang w:val="it-IT"/>
        </w:rPr>
        <w:t>N) PUBBLICITÀ</w:t>
      </w:r>
    </w:p>
    <w:p w:rsidR="00A31316" w:rsidRPr="00A31316" w:rsidRDefault="00A31316" w:rsidP="00A31316">
      <w:pPr>
        <w:spacing w:after="0" w:line="360" w:lineRule="auto"/>
        <w:rPr>
          <w:rFonts w:ascii="Times New Roman" w:hAnsi="Times New Roman"/>
          <w:lang w:val="it-IT"/>
        </w:rPr>
      </w:pPr>
      <w:r w:rsidRPr="00A31316">
        <w:rPr>
          <w:rFonts w:ascii="Times New Roman" w:hAnsi="Times New Roman"/>
          <w:lang w:val="it-IT"/>
        </w:rPr>
        <w:t xml:space="preserve">Alla procedura di selezione è data idonea pubblicità mediante pubblicazione sul sito internet di </w:t>
      </w:r>
      <w:r w:rsidR="00296DA5">
        <w:rPr>
          <w:rFonts w:ascii="Times New Roman" w:hAnsi="Times New Roman"/>
          <w:lang w:val="it-IT"/>
        </w:rPr>
        <w:t>SMH</w:t>
      </w:r>
      <w:r w:rsidRPr="00A31316">
        <w:rPr>
          <w:rFonts w:ascii="Times New Roman" w:hAnsi="Times New Roman"/>
          <w:lang w:val="it-IT"/>
        </w:rPr>
        <w:t xml:space="preserve"> </w:t>
      </w:r>
      <w:r w:rsidR="00296DA5" w:rsidRPr="00296DA5">
        <w:rPr>
          <w:rFonts w:ascii="Times New Roman" w:hAnsi="Times New Roman"/>
          <w:lang w:val="it-IT"/>
        </w:rPr>
        <w:t>https://www.gvmnet.it/strutture/ospedale-santa-maria-bari/home</w:t>
      </w:r>
      <w:r w:rsidRPr="00A31316">
        <w:rPr>
          <w:rFonts w:ascii="Times New Roman" w:hAnsi="Times New Roman"/>
          <w:lang w:val="it-IT"/>
        </w:rPr>
        <w:t>, alla pagina “Amministrazione trasparente”, in un’area dedicata alla selezione, dal quale il presente Avviso e relativa documentazione sono liberamente consultabili e scaricabili.</w:t>
      </w:r>
    </w:p>
    <w:p w:rsidR="00A31316" w:rsidRPr="0033709B" w:rsidRDefault="00A31316" w:rsidP="00A31316">
      <w:pPr>
        <w:spacing w:after="0"/>
        <w:rPr>
          <w:rFonts w:ascii="Times New Roman" w:hAnsi="Times New Roman" w:cs="Times New Roman"/>
          <w:lang w:val="it-IT"/>
        </w:rPr>
      </w:pPr>
    </w:p>
    <w:sectPr w:rsidR="00A31316" w:rsidRPr="0033709B" w:rsidSect="005954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209B"/>
    <w:multiLevelType w:val="hybridMultilevel"/>
    <w:tmpl w:val="2E18CE2C"/>
    <w:lvl w:ilvl="0" w:tplc="04090005">
      <w:start w:val="1"/>
      <w:numFmt w:val="bullet"/>
      <w:lvlText w:val=""/>
      <w:lvlJc w:val="left"/>
      <w:pPr>
        <w:ind w:left="720" w:hanging="360"/>
      </w:pPr>
      <w:rPr>
        <w:rFonts w:ascii="Wingdings" w:hAnsi="Wingdings" w:hint="default"/>
      </w:rPr>
    </w:lvl>
    <w:lvl w:ilvl="1" w:tplc="2A26516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600D6A"/>
    <w:multiLevelType w:val="hybridMultilevel"/>
    <w:tmpl w:val="856E37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E96"/>
    <w:rsid w:val="00066D11"/>
    <w:rsid w:val="000C3F36"/>
    <w:rsid w:val="000E4106"/>
    <w:rsid w:val="00120B71"/>
    <w:rsid w:val="00137586"/>
    <w:rsid w:val="00163C8F"/>
    <w:rsid w:val="00296DA5"/>
    <w:rsid w:val="002E5C26"/>
    <w:rsid w:val="00304459"/>
    <w:rsid w:val="00314369"/>
    <w:rsid w:val="0033709B"/>
    <w:rsid w:val="003376B6"/>
    <w:rsid w:val="0037266E"/>
    <w:rsid w:val="00404E96"/>
    <w:rsid w:val="00433285"/>
    <w:rsid w:val="0044706C"/>
    <w:rsid w:val="0052456B"/>
    <w:rsid w:val="0052575E"/>
    <w:rsid w:val="005954A3"/>
    <w:rsid w:val="005A0841"/>
    <w:rsid w:val="006A62BF"/>
    <w:rsid w:val="007E108A"/>
    <w:rsid w:val="00805560"/>
    <w:rsid w:val="00873A99"/>
    <w:rsid w:val="00903AC4"/>
    <w:rsid w:val="009A27E7"/>
    <w:rsid w:val="00A31316"/>
    <w:rsid w:val="00A47243"/>
    <w:rsid w:val="00A80FD8"/>
    <w:rsid w:val="00C3512E"/>
    <w:rsid w:val="00C365C2"/>
    <w:rsid w:val="00CE59CD"/>
    <w:rsid w:val="00D41072"/>
    <w:rsid w:val="00E73ACB"/>
    <w:rsid w:val="00F0749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EE11"/>
  <w15:docId w15:val="{13C6E0BF-D345-411F-A54C-6C48EA9D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4E96"/>
    <w:pPr>
      <w:spacing w:after="0" w:line="240" w:lineRule="auto"/>
      <w:ind w:left="720"/>
      <w:contextualSpacing/>
    </w:pPr>
    <w:rPr>
      <w:rFonts w:ascii="Calibri" w:eastAsia="Calibri" w:hAnsi="Calibri" w:cs="Times New Roman"/>
      <w:sz w:val="24"/>
      <w:szCs w:val="24"/>
      <w:lang w:val="it-IT"/>
    </w:rPr>
  </w:style>
  <w:style w:type="character" w:styleId="Collegamentoipertestuale">
    <w:name w:val="Hyperlink"/>
    <w:basedOn w:val="Carpredefinitoparagrafo"/>
    <w:uiPriority w:val="99"/>
    <w:unhideWhenUsed/>
    <w:rsid w:val="00404E96"/>
    <w:rPr>
      <w:color w:val="0563C1" w:themeColor="hyperlink"/>
      <w:u w:val="single"/>
    </w:rPr>
  </w:style>
  <w:style w:type="character" w:customStyle="1" w:styleId="Menzionenonrisolta1">
    <w:name w:val="Menzione non risolta1"/>
    <w:basedOn w:val="Carpredefinitoparagrafo"/>
    <w:uiPriority w:val="99"/>
    <w:semiHidden/>
    <w:unhideWhenUsed/>
    <w:rsid w:val="00314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zionescientifica-SMH@gvmne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2055</Words>
  <Characters>11717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Maffessanti</dc:creator>
  <cp:lastModifiedBy>Samuele Castiglioni</cp:lastModifiedBy>
  <cp:revision>3</cp:revision>
  <dcterms:created xsi:type="dcterms:W3CDTF">2025-06-05T09:56:00Z</dcterms:created>
  <dcterms:modified xsi:type="dcterms:W3CDTF">2025-06-05T10:09:00Z</dcterms:modified>
</cp:coreProperties>
</file>