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1E" w:rsidRDefault="0009371E">
      <w:bookmarkStart w:id="0" w:name="_GoBack"/>
      <w:bookmarkEnd w:id="0"/>
    </w:p>
    <w:p w:rsidR="0009371E" w:rsidRDefault="0009371E"/>
    <w:p w:rsidR="0009371E" w:rsidRPr="00E62C13" w:rsidRDefault="0009371E" w:rsidP="00DB3B5F">
      <w:pPr>
        <w:pStyle w:val="Titolo1"/>
        <w:spacing w:line="480" w:lineRule="auto"/>
        <w:ind w:right="0"/>
        <w:jc w:val="center"/>
        <w:rPr>
          <w:rFonts w:ascii="Arimo" w:hAnsi="Arimo" w:cs="Arimo"/>
          <w:szCs w:val="24"/>
          <w:u w:val="none"/>
        </w:rPr>
      </w:pPr>
      <w:r w:rsidRPr="00E62C13">
        <w:rPr>
          <w:rFonts w:ascii="Arimo" w:hAnsi="Arimo" w:cs="Arimo"/>
          <w:szCs w:val="24"/>
          <w:u w:val="none"/>
        </w:rPr>
        <w:t>DR. DANIELE MANNINI</w:t>
      </w:r>
    </w:p>
    <w:p w:rsidR="0020421B" w:rsidRPr="00E62C13" w:rsidRDefault="0020421B" w:rsidP="00DB3B5F">
      <w:pPr>
        <w:spacing w:line="480" w:lineRule="auto"/>
        <w:jc w:val="center"/>
        <w:rPr>
          <w:rFonts w:ascii="Arimo" w:hAnsi="Arimo" w:cs="Arimo"/>
          <w:sz w:val="24"/>
          <w:szCs w:val="24"/>
        </w:rPr>
      </w:pPr>
      <w:r w:rsidRPr="00E62C13">
        <w:rPr>
          <w:rFonts w:ascii="Arimo" w:hAnsi="Arimo" w:cs="Arimo"/>
          <w:sz w:val="24"/>
          <w:szCs w:val="24"/>
        </w:rPr>
        <w:t>UROLOGO</w:t>
      </w:r>
    </w:p>
    <w:p w:rsidR="0009371E" w:rsidRPr="00E62C13" w:rsidRDefault="00061BC5" w:rsidP="00DB3B5F">
      <w:pPr>
        <w:pStyle w:val="Rientrocorpodeltesto"/>
        <w:spacing w:line="480" w:lineRule="auto"/>
        <w:ind w:firstLine="0"/>
        <w:rPr>
          <w:rFonts w:ascii="Arimo" w:hAnsi="Arimo" w:cs="Arimo"/>
          <w:szCs w:val="24"/>
        </w:rPr>
      </w:pPr>
      <w:r w:rsidRPr="00E62C13">
        <w:rPr>
          <w:rFonts w:ascii="Arimo" w:hAnsi="Arimo" w:cs="Arimo"/>
          <w:szCs w:val="24"/>
        </w:rPr>
        <w:t xml:space="preserve">      </w:t>
      </w:r>
      <w:r w:rsidR="0020421B" w:rsidRPr="00E62C13">
        <w:rPr>
          <w:rFonts w:ascii="Arimo" w:hAnsi="Arimo" w:cs="Arimo"/>
          <w:szCs w:val="24"/>
        </w:rPr>
        <w:t>CURRICULUM</w:t>
      </w:r>
    </w:p>
    <w:p w:rsidR="0009371E" w:rsidRPr="00E62C13" w:rsidRDefault="0009371E" w:rsidP="00061BC5">
      <w:pPr>
        <w:pStyle w:val="Rientrocorpodeltesto"/>
        <w:numPr>
          <w:ilvl w:val="0"/>
          <w:numId w:val="13"/>
        </w:numPr>
        <w:spacing w:line="480" w:lineRule="auto"/>
        <w:rPr>
          <w:rFonts w:ascii="Arimo" w:hAnsi="Arimo" w:cs="Arimo"/>
          <w:szCs w:val="24"/>
        </w:rPr>
      </w:pPr>
      <w:r w:rsidRPr="00E62C13">
        <w:rPr>
          <w:rFonts w:ascii="Arimo" w:hAnsi="Arimo" w:cs="Arimo"/>
          <w:bCs/>
          <w:szCs w:val="24"/>
        </w:rPr>
        <w:t>Laurea</w:t>
      </w:r>
      <w:r w:rsidRPr="00E62C13">
        <w:rPr>
          <w:rFonts w:ascii="Arimo" w:hAnsi="Arimo" w:cs="Arimo"/>
          <w:szCs w:val="24"/>
        </w:rPr>
        <w:t xml:space="preserve"> in Medicina e Chirurgia presso l'Università degli Studi di Bologna in data 26/07/</w:t>
      </w:r>
      <w:r w:rsidR="0020421B" w:rsidRPr="00E62C13">
        <w:rPr>
          <w:rFonts w:ascii="Arimo" w:hAnsi="Arimo" w:cs="Arimo"/>
          <w:szCs w:val="24"/>
        </w:rPr>
        <w:t>1983 con punti 110/ 110 e lode</w:t>
      </w:r>
    </w:p>
    <w:p w:rsidR="00061BC5" w:rsidRPr="00E62C13" w:rsidRDefault="0009371E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sz w:val="24"/>
          <w:szCs w:val="24"/>
        </w:rPr>
      </w:pPr>
      <w:r w:rsidRPr="00E62C13">
        <w:rPr>
          <w:rFonts w:ascii="Arimo" w:hAnsi="Arimo" w:cs="Arimo"/>
          <w:sz w:val="24"/>
          <w:szCs w:val="24"/>
        </w:rPr>
        <w:t xml:space="preserve">Diploma di </w:t>
      </w:r>
      <w:r w:rsidRPr="00E62C13">
        <w:rPr>
          <w:rFonts w:ascii="Arimo" w:hAnsi="Arimo" w:cs="Arimo"/>
          <w:bCs/>
          <w:sz w:val="24"/>
          <w:szCs w:val="24"/>
        </w:rPr>
        <w:t>Specialista in Urologia</w:t>
      </w:r>
      <w:r w:rsidRPr="00E62C13">
        <w:rPr>
          <w:rFonts w:ascii="Arimo" w:hAnsi="Arimo" w:cs="Arimo"/>
          <w:sz w:val="24"/>
          <w:szCs w:val="24"/>
        </w:rPr>
        <w:t xml:space="preserve"> presso l'Università di Bologna in data</w:t>
      </w:r>
      <w:r w:rsidR="0020421B" w:rsidRPr="00E62C13">
        <w:rPr>
          <w:rFonts w:ascii="Arimo" w:hAnsi="Arimo" w:cs="Arimo"/>
          <w:sz w:val="24"/>
          <w:szCs w:val="24"/>
        </w:rPr>
        <w:t xml:space="preserve"> 29/06/1988, con punti  70 / 70</w:t>
      </w:r>
      <w:r w:rsidRPr="00E62C13">
        <w:rPr>
          <w:rFonts w:ascii="Arimo" w:hAnsi="Arimo" w:cs="Arimo"/>
          <w:sz w:val="24"/>
          <w:szCs w:val="24"/>
        </w:rPr>
        <w:t xml:space="preserve"> </w:t>
      </w:r>
    </w:p>
    <w:p w:rsidR="0020421B" w:rsidRPr="00E62C13" w:rsidRDefault="0020421B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sz w:val="24"/>
          <w:szCs w:val="24"/>
        </w:rPr>
      </w:pPr>
      <w:r w:rsidRPr="00E62C13">
        <w:rPr>
          <w:rFonts w:ascii="Arimo" w:hAnsi="Arimo" w:cs="Arimo"/>
          <w:sz w:val="24"/>
          <w:szCs w:val="24"/>
        </w:rPr>
        <w:t>Dirigente Medico di I livello presso l’AUSL di Bologna fino al 2023</w:t>
      </w:r>
    </w:p>
    <w:p w:rsidR="0020421B" w:rsidRPr="00E62C13" w:rsidRDefault="0020421B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bCs/>
          <w:sz w:val="24"/>
          <w:szCs w:val="24"/>
        </w:rPr>
      </w:pPr>
      <w:r w:rsidRPr="00E62C13">
        <w:rPr>
          <w:rFonts w:ascii="Arimo" w:hAnsi="Arimo" w:cs="Arimo"/>
          <w:bCs/>
          <w:sz w:val="24"/>
          <w:szCs w:val="24"/>
        </w:rPr>
        <w:t xml:space="preserve">Incarico di Alta Specializzazione in Chirurgia Laparoscopica e Mini-invasiva </w:t>
      </w:r>
      <w:r w:rsidR="0011119E" w:rsidRPr="00E62C13">
        <w:rPr>
          <w:rFonts w:ascii="Arimo" w:hAnsi="Arimo" w:cs="Arimo"/>
          <w:bCs/>
          <w:sz w:val="24"/>
          <w:szCs w:val="24"/>
        </w:rPr>
        <w:t>in Urologia, conferito da A</w:t>
      </w:r>
      <w:r w:rsidRPr="00E62C13">
        <w:rPr>
          <w:rFonts w:ascii="Arimo" w:hAnsi="Arimo" w:cs="Arimo"/>
          <w:bCs/>
          <w:sz w:val="24"/>
          <w:szCs w:val="24"/>
        </w:rPr>
        <w:t>USL Bologna nel 2016 e successivamente rinnovato fino al 2023.</w:t>
      </w:r>
    </w:p>
    <w:p w:rsidR="00061BC5" w:rsidRPr="00E62C13" w:rsidRDefault="00061BC5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bCs/>
          <w:sz w:val="24"/>
          <w:szCs w:val="24"/>
        </w:rPr>
      </w:pPr>
      <w:r w:rsidRPr="00E62C13">
        <w:rPr>
          <w:rFonts w:ascii="Arimo" w:hAnsi="Arimo" w:cs="Arimo"/>
          <w:bCs/>
          <w:sz w:val="24"/>
          <w:szCs w:val="24"/>
        </w:rPr>
        <w:t>Certificato di Formazione Manageriale per Direttore responsabile di struttura complessa, rilasciato da regione Emilia Romagna e Università di Bologna in data 11 Aprile 2017</w:t>
      </w:r>
    </w:p>
    <w:p w:rsidR="005F344E" w:rsidRDefault="00061BC5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sz w:val="24"/>
          <w:szCs w:val="24"/>
        </w:rPr>
      </w:pPr>
      <w:r w:rsidRPr="005F344E">
        <w:rPr>
          <w:rFonts w:ascii="Arimo" w:hAnsi="Arimo" w:cs="Arimo"/>
          <w:bCs/>
          <w:sz w:val="24"/>
          <w:szCs w:val="24"/>
        </w:rPr>
        <w:t>Già Professore a Contratto</w:t>
      </w:r>
      <w:r w:rsidRPr="005F344E">
        <w:rPr>
          <w:rFonts w:ascii="Arimo" w:hAnsi="Arimo" w:cs="Arimo"/>
          <w:sz w:val="24"/>
          <w:szCs w:val="24"/>
        </w:rPr>
        <w:t xml:space="preserve"> presso l’Università degli Studi di Bologna, Scuola di Specializzazione in Chirurgia d’Urgenza e Pronto Soccorso, per il Corso Integrativo: “Le urgenze urologiche” </w:t>
      </w:r>
    </w:p>
    <w:p w:rsidR="0020421B" w:rsidRPr="005F344E" w:rsidRDefault="0020421B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sz w:val="24"/>
          <w:szCs w:val="24"/>
        </w:rPr>
      </w:pPr>
      <w:r w:rsidRPr="005F344E">
        <w:rPr>
          <w:rFonts w:ascii="Arimo" w:hAnsi="Arimo" w:cs="Arimo"/>
          <w:sz w:val="24"/>
          <w:szCs w:val="24"/>
        </w:rPr>
        <w:t>Ha organizzato o diretto 16 Corsi teorico-pratici e Convegni Scientifici di argomento urologico, svolgendo anche il ruolo di Docente in particolare per le tecniche di endoscopia urologica</w:t>
      </w:r>
    </w:p>
    <w:p w:rsidR="0020421B" w:rsidRPr="00E62C13" w:rsidRDefault="0020421B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sz w:val="24"/>
          <w:szCs w:val="24"/>
        </w:rPr>
      </w:pPr>
      <w:r w:rsidRPr="00E62C13">
        <w:rPr>
          <w:rFonts w:ascii="Arimo" w:hAnsi="Arimo" w:cs="Arimo"/>
          <w:sz w:val="24"/>
          <w:szCs w:val="24"/>
        </w:rPr>
        <w:t>E’ stato Relatore o Moderatore in 37 Convegni Scientifici nazionali o internazionali di argomento urologico</w:t>
      </w:r>
    </w:p>
    <w:p w:rsidR="0020421B" w:rsidRPr="00E62C13" w:rsidRDefault="0020421B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sz w:val="24"/>
          <w:szCs w:val="24"/>
        </w:rPr>
      </w:pPr>
      <w:r w:rsidRPr="00E62C13">
        <w:rPr>
          <w:rFonts w:ascii="Arimo" w:hAnsi="Arimo" w:cs="Arimo"/>
          <w:sz w:val="24"/>
          <w:szCs w:val="24"/>
        </w:rPr>
        <w:t>E’ autore di 146 pubblicazioni scientifiche nella materia urologica, edite a stampa su volumi e riviste nazionali o internazionali</w:t>
      </w:r>
    </w:p>
    <w:p w:rsidR="0020421B" w:rsidRPr="00E62C13" w:rsidRDefault="0020421B" w:rsidP="00061BC5">
      <w:pPr>
        <w:numPr>
          <w:ilvl w:val="0"/>
          <w:numId w:val="13"/>
        </w:numPr>
        <w:spacing w:line="480" w:lineRule="auto"/>
        <w:jc w:val="both"/>
        <w:rPr>
          <w:rFonts w:ascii="Arimo" w:hAnsi="Arimo" w:cs="Arimo"/>
          <w:sz w:val="24"/>
          <w:szCs w:val="24"/>
        </w:rPr>
      </w:pPr>
      <w:r w:rsidRPr="00E62C13">
        <w:rPr>
          <w:rFonts w:ascii="Arimo" w:hAnsi="Arimo" w:cs="Arimo"/>
          <w:sz w:val="24"/>
          <w:szCs w:val="24"/>
        </w:rPr>
        <w:t xml:space="preserve">Ha al suo attivo oltre 9.000 </w:t>
      </w:r>
      <w:r w:rsidRPr="00E62C13">
        <w:rPr>
          <w:rFonts w:ascii="Arimo" w:hAnsi="Arimo" w:cs="Arimo"/>
          <w:bCs/>
          <w:sz w:val="24"/>
          <w:szCs w:val="24"/>
        </w:rPr>
        <w:t>interventi chirurgici come primo operatore</w:t>
      </w:r>
      <w:r w:rsidRPr="00E62C13">
        <w:rPr>
          <w:rFonts w:ascii="Arimo" w:hAnsi="Arimo" w:cs="Arimo"/>
          <w:sz w:val="24"/>
          <w:szCs w:val="24"/>
        </w:rPr>
        <w:t xml:space="preserve">, sia di </w:t>
      </w:r>
      <w:r w:rsidRPr="00E62C13">
        <w:rPr>
          <w:rFonts w:ascii="Arimo" w:hAnsi="Arimo" w:cs="Arimo"/>
          <w:bCs/>
          <w:sz w:val="24"/>
          <w:szCs w:val="24"/>
        </w:rPr>
        <w:t>chirurgia urologica “open” sia endoscopica/endourologica e mini-invasiva</w:t>
      </w:r>
      <w:r w:rsidR="00DB3B5F" w:rsidRPr="00E62C13">
        <w:rPr>
          <w:rFonts w:ascii="Arimo" w:hAnsi="Arimo" w:cs="Arimo"/>
          <w:bCs/>
          <w:sz w:val="24"/>
          <w:szCs w:val="24"/>
        </w:rPr>
        <w:t>, ed oltre</w:t>
      </w:r>
      <w:r w:rsidRPr="00E62C13">
        <w:rPr>
          <w:rFonts w:ascii="Arimo" w:hAnsi="Arimo" w:cs="Arimo"/>
          <w:sz w:val="24"/>
          <w:szCs w:val="24"/>
        </w:rPr>
        <w:t xml:space="preserve"> 5.000 interventi come aiuto operatore.  </w:t>
      </w:r>
    </w:p>
    <w:sectPr w:rsidR="0020421B" w:rsidRPr="00E62C13" w:rsidSect="00061BC5">
      <w:footerReference w:type="even" r:id="rId7"/>
      <w:footerReference w:type="default" r:id="rId8"/>
      <w:footnotePr>
        <w:numRestart w:val="eachSect"/>
      </w:footnotePr>
      <w:pgSz w:w="12242" w:h="15842"/>
      <w:pgMar w:top="426" w:right="760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9E" w:rsidRDefault="00413D9E">
      <w:r>
        <w:separator/>
      </w:r>
    </w:p>
  </w:endnote>
  <w:endnote w:type="continuationSeparator" w:id="0">
    <w:p w:rsidR="00413D9E" w:rsidRDefault="004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1E" w:rsidRDefault="000A061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937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1BC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9371E" w:rsidRDefault="0009371E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1E" w:rsidRDefault="000A061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937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5D3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9371E" w:rsidRDefault="0009371E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9E" w:rsidRDefault="00413D9E">
      <w:r>
        <w:separator/>
      </w:r>
    </w:p>
  </w:footnote>
  <w:footnote w:type="continuationSeparator" w:id="0">
    <w:p w:rsidR="00413D9E" w:rsidRDefault="004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369"/>
    <w:multiLevelType w:val="hybridMultilevel"/>
    <w:tmpl w:val="3160B3A2"/>
    <w:lvl w:ilvl="0" w:tplc="DD5A622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1DA28DD"/>
    <w:multiLevelType w:val="hybridMultilevel"/>
    <w:tmpl w:val="63565E6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712D7"/>
    <w:multiLevelType w:val="hybridMultilevel"/>
    <w:tmpl w:val="C7B4F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A2F"/>
    <w:multiLevelType w:val="hybridMultilevel"/>
    <w:tmpl w:val="955A3EB4"/>
    <w:lvl w:ilvl="0" w:tplc="041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BC8A7F96">
      <w:start w:val="10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b w:val="0"/>
      </w:rPr>
    </w:lvl>
    <w:lvl w:ilvl="2" w:tplc="0410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F6C0D73"/>
    <w:multiLevelType w:val="hybridMultilevel"/>
    <w:tmpl w:val="672EE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65F1"/>
    <w:multiLevelType w:val="hybridMultilevel"/>
    <w:tmpl w:val="EECA4B20"/>
    <w:lvl w:ilvl="0" w:tplc="7ED2AF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D97B00"/>
    <w:multiLevelType w:val="hybridMultilevel"/>
    <w:tmpl w:val="DF36B0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02D50">
      <w:start w:val="1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4E3FC2"/>
    <w:multiLevelType w:val="hybridMultilevel"/>
    <w:tmpl w:val="7040A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00DF1"/>
    <w:multiLevelType w:val="hybridMultilevel"/>
    <w:tmpl w:val="040C8C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66804"/>
    <w:multiLevelType w:val="hybridMultilevel"/>
    <w:tmpl w:val="6CC64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14C65"/>
    <w:multiLevelType w:val="singleLevel"/>
    <w:tmpl w:val="3AF2AF58"/>
    <w:lvl w:ilvl="0">
      <w:start w:val="1"/>
      <w:numFmt w:val="decimal"/>
      <w:lvlText w:val="%1."/>
      <w:lvlJc w:val="left"/>
      <w:pPr>
        <w:tabs>
          <w:tab w:val="num" w:pos="1495"/>
        </w:tabs>
        <w:ind w:left="1492" w:hanging="357"/>
      </w:pPr>
    </w:lvl>
  </w:abstractNum>
  <w:abstractNum w:abstractNumId="11" w15:restartNumberingAfterBreak="0">
    <w:nsid w:val="68A308A0"/>
    <w:multiLevelType w:val="hybridMultilevel"/>
    <w:tmpl w:val="07545A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500"/>
    <w:multiLevelType w:val="hybridMultilevel"/>
    <w:tmpl w:val="B7EC55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12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CE6"/>
    <w:rsid w:val="00061BC5"/>
    <w:rsid w:val="0009371E"/>
    <w:rsid w:val="000A061B"/>
    <w:rsid w:val="000A4E0C"/>
    <w:rsid w:val="000B28F7"/>
    <w:rsid w:val="0011119E"/>
    <w:rsid w:val="001606A8"/>
    <w:rsid w:val="001B21D0"/>
    <w:rsid w:val="0020421B"/>
    <w:rsid w:val="002044C0"/>
    <w:rsid w:val="00242C1C"/>
    <w:rsid w:val="002D1554"/>
    <w:rsid w:val="00311C19"/>
    <w:rsid w:val="00312CDF"/>
    <w:rsid w:val="00382F74"/>
    <w:rsid w:val="003A4354"/>
    <w:rsid w:val="00413D9E"/>
    <w:rsid w:val="00440A83"/>
    <w:rsid w:val="00453D87"/>
    <w:rsid w:val="004E6538"/>
    <w:rsid w:val="005A7167"/>
    <w:rsid w:val="005F344E"/>
    <w:rsid w:val="006A03DB"/>
    <w:rsid w:val="00714612"/>
    <w:rsid w:val="00756CE6"/>
    <w:rsid w:val="00796104"/>
    <w:rsid w:val="00800A16"/>
    <w:rsid w:val="0089798C"/>
    <w:rsid w:val="008A2F6F"/>
    <w:rsid w:val="0091451F"/>
    <w:rsid w:val="00B833F1"/>
    <w:rsid w:val="00BE2CE5"/>
    <w:rsid w:val="00C44992"/>
    <w:rsid w:val="00DB3B5F"/>
    <w:rsid w:val="00DD0486"/>
    <w:rsid w:val="00E62C13"/>
    <w:rsid w:val="00E75D3D"/>
    <w:rsid w:val="00EF61B4"/>
    <w:rsid w:val="00F9744E"/>
    <w:rsid w:val="00FC22CF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9B08DE-8BD3-49A1-8CC0-D9EE72AB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554"/>
  </w:style>
  <w:style w:type="paragraph" w:styleId="Titolo1">
    <w:name w:val="heading 1"/>
    <w:basedOn w:val="Normale"/>
    <w:next w:val="Normale"/>
    <w:qFormat/>
    <w:rsid w:val="002D1554"/>
    <w:pPr>
      <w:keepNext/>
      <w:spacing w:line="240" w:lineRule="atLeast"/>
      <w:ind w:right="2268"/>
      <w:jc w:val="both"/>
      <w:outlineLvl w:val="0"/>
    </w:pPr>
    <w:rPr>
      <w:rFonts w:ascii="Courier" w:hAnsi="Courier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2D1554"/>
    <w:pPr>
      <w:keepNext/>
      <w:spacing w:line="240" w:lineRule="atLeast"/>
      <w:ind w:right="2268"/>
      <w:jc w:val="center"/>
      <w:outlineLvl w:val="1"/>
    </w:pPr>
    <w:rPr>
      <w:rFonts w:ascii="Courier" w:hAnsi="Courier"/>
      <w:b/>
      <w:sz w:val="24"/>
      <w:u w:val="single"/>
    </w:rPr>
  </w:style>
  <w:style w:type="paragraph" w:styleId="Titolo3">
    <w:name w:val="heading 3"/>
    <w:basedOn w:val="Normale"/>
    <w:next w:val="Normale"/>
    <w:qFormat/>
    <w:rsid w:val="002D1554"/>
    <w:pPr>
      <w:keepNext/>
      <w:spacing w:line="240" w:lineRule="atLeast"/>
      <w:jc w:val="both"/>
      <w:outlineLvl w:val="2"/>
    </w:pPr>
    <w:rPr>
      <w:rFonts w:ascii="Courier" w:hAnsi="Courier"/>
      <w:sz w:val="24"/>
    </w:rPr>
  </w:style>
  <w:style w:type="paragraph" w:styleId="Titolo4">
    <w:name w:val="heading 4"/>
    <w:basedOn w:val="Normale"/>
    <w:next w:val="Normale"/>
    <w:qFormat/>
    <w:rsid w:val="002D1554"/>
    <w:pPr>
      <w:keepNext/>
      <w:spacing w:line="240" w:lineRule="exact"/>
      <w:ind w:firstLine="709"/>
      <w:jc w:val="right"/>
      <w:outlineLvl w:val="3"/>
    </w:pPr>
    <w:rPr>
      <w:rFonts w:ascii="Courier" w:hAnsi="Courier"/>
      <w:sz w:val="24"/>
    </w:rPr>
  </w:style>
  <w:style w:type="paragraph" w:styleId="Titolo5">
    <w:name w:val="heading 5"/>
    <w:basedOn w:val="Normale"/>
    <w:next w:val="Normale"/>
    <w:qFormat/>
    <w:rsid w:val="002D15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2D155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D1554"/>
  </w:style>
  <w:style w:type="paragraph" w:styleId="Rientrocorpodeltesto">
    <w:name w:val="Body Text Indent"/>
    <w:basedOn w:val="Normale"/>
    <w:semiHidden/>
    <w:rsid w:val="002D1554"/>
    <w:pPr>
      <w:spacing w:line="240" w:lineRule="atLeast"/>
      <w:ind w:firstLine="709"/>
      <w:jc w:val="both"/>
    </w:pPr>
    <w:rPr>
      <w:rFonts w:ascii="Courier" w:hAnsi="Courier"/>
      <w:sz w:val="24"/>
    </w:rPr>
  </w:style>
  <w:style w:type="paragraph" w:styleId="Intestazione">
    <w:name w:val="header"/>
    <w:basedOn w:val="Normale"/>
    <w:semiHidden/>
    <w:rsid w:val="002D155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2D1554"/>
    <w:pPr>
      <w:spacing w:line="240" w:lineRule="atLeast"/>
      <w:jc w:val="both"/>
    </w:pPr>
    <w:rPr>
      <w:rFonts w:ascii="Courier" w:hAnsi="Courier"/>
      <w:sz w:val="24"/>
    </w:rPr>
  </w:style>
  <w:style w:type="paragraph" w:styleId="Testonormale">
    <w:name w:val="Plain Text"/>
    <w:basedOn w:val="Normale"/>
    <w:semiHidden/>
    <w:rsid w:val="002D1554"/>
    <w:rPr>
      <w:rFonts w:ascii="Courier New" w:hAnsi="Courier New"/>
    </w:rPr>
  </w:style>
  <w:style w:type="paragraph" w:styleId="Titolo">
    <w:name w:val="Title"/>
    <w:basedOn w:val="Normale"/>
    <w:qFormat/>
    <w:rsid w:val="002D1554"/>
    <w:pPr>
      <w:jc w:val="center"/>
    </w:pPr>
    <w:rPr>
      <w:rFonts w:ascii="Comic Sans MS" w:hAnsi="Comic Sans MS"/>
      <w:sz w:val="28"/>
      <w:szCs w:val="24"/>
    </w:rPr>
  </w:style>
  <w:style w:type="paragraph" w:styleId="Testofumetto">
    <w:name w:val="Balloon Text"/>
    <w:basedOn w:val="Normale"/>
    <w:semiHidden/>
    <w:rsid w:val="002D1554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sid w:val="002D155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sintetico 10/2004</vt:lpstr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sintetico 10/2004</dc:title>
  <dc:creator>D.MANNINI</dc:creator>
  <cp:lastModifiedBy>daiele</cp:lastModifiedBy>
  <cp:revision>2</cp:revision>
  <cp:lastPrinted>2016-05-24T09:40:00Z</cp:lastPrinted>
  <dcterms:created xsi:type="dcterms:W3CDTF">2023-02-04T13:50:00Z</dcterms:created>
  <dcterms:modified xsi:type="dcterms:W3CDTF">2023-02-04T13:50:00Z</dcterms:modified>
</cp:coreProperties>
</file>